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83" w:rsidRPr="00E92DF6" w:rsidRDefault="001B2AAE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 w:rsidRPr="00E92DF6">
        <w:rPr>
          <w:rFonts w:ascii="Arial Narrow" w:hAnsi="Arial Narrow" w:cs="Tahoma"/>
          <w:b/>
          <w:sz w:val="28"/>
          <w:szCs w:val="28"/>
          <w:u w:val="single"/>
        </w:rPr>
        <w:t>FAQ’s- HBA</w:t>
      </w:r>
    </w:p>
    <w:p w:rsidR="001B2AAE" w:rsidRDefault="001B2AAE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:rsidR="00AA576A" w:rsidRPr="00E92DF6" w:rsidRDefault="00AA576A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:rsidR="001B2AAE" w:rsidRPr="00E92DF6" w:rsidRDefault="001B2AAE" w:rsidP="001B2AAE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1.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Where do I get HBA application forms?</w:t>
      </w:r>
    </w:p>
    <w:p w:rsidR="001B2AAE" w:rsidRDefault="001B2AAE" w:rsidP="001B2AA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(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i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>)</w:t>
      </w:r>
      <w:r w:rsidR="009827AE" w:rsidRPr="009827AE">
        <w:rPr>
          <w:rFonts w:ascii="Arial Narrow" w:hAnsi="Arial Narrow" w:cs="Tahoma"/>
          <w:color w:val="000000" w:themeColor="text1"/>
          <w:sz w:val="28"/>
          <w:szCs w:val="28"/>
        </w:rPr>
        <w:t xml:space="preserve"> </w:t>
      </w:r>
      <w:r w:rsidR="009827AE">
        <w:rPr>
          <w:rFonts w:ascii="Arial Narrow" w:hAnsi="Arial Narrow" w:cs="Tahoma"/>
          <w:color w:val="000000" w:themeColor="text1"/>
          <w:sz w:val="28"/>
          <w:szCs w:val="28"/>
        </w:rPr>
        <w:t xml:space="preserve">    </w:t>
      </w:r>
      <w:r w:rsidR="009827AE" w:rsidRPr="009827AE">
        <w:rPr>
          <w:rFonts w:ascii="Arial Narrow" w:hAnsi="Arial Narrow" w:cs="Tahoma"/>
          <w:color w:val="000000"/>
          <w:sz w:val="28"/>
          <w:szCs w:val="28"/>
        </w:rPr>
        <w:t>On NEWN Website</w:t>
      </w:r>
      <w:r w:rsidR="009827AE">
        <w:rPr>
          <w:rFonts w:ascii="Arial Narrow" w:hAnsi="Arial Narrow" w:cs="Tahoma"/>
          <w:color w:val="000000"/>
          <w:sz w:val="28"/>
          <w:szCs w:val="28"/>
        </w:rPr>
        <w:t xml:space="preserve">-&gt; Knowledge-&gt; </w:t>
      </w:r>
      <w:proofErr w:type="spellStart"/>
      <w:r w:rsidR="009827AE">
        <w:rPr>
          <w:rFonts w:ascii="Arial Narrow" w:hAnsi="Arial Narrow" w:cs="Tahoma"/>
          <w:color w:val="000000"/>
          <w:sz w:val="28"/>
          <w:szCs w:val="28"/>
        </w:rPr>
        <w:t>Organisation</w:t>
      </w:r>
      <w:proofErr w:type="spellEnd"/>
      <w:r w:rsidR="009827AE">
        <w:rPr>
          <w:rFonts w:ascii="Arial Narrow" w:hAnsi="Arial Narrow" w:cs="Tahoma"/>
          <w:color w:val="000000"/>
          <w:sz w:val="28"/>
          <w:szCs w:val="28"/>
        </w:rPr>
        <w:t xml:space="preserve"> generated-&gt; Policy Letters-&gt; DNPF Policy Letters-&gt; NGIF-&gt; NGIF HBA.</w:t>
      </w:r>
    </w:p>
    <w:p w:rsidR="009827AE" w:rsidRPr="00F830FD" w:rsidRDefault="009827AE" w:rsidP="001B2AAE">
      <w:pPr>
        <w:jc w:val="both"/>
        <w:rPr>
          <w:rFonts w:ascii="Arial Narrow" w:hAnsi="Arial Narrow" w:cs="Tahoma"/>
          <w:color w:val="000000" w:themeColor="text1"/>
          <w:sz w:val="28"/>
          <w:szCs w:val="28"/>
        </w:rPr>
      </w:pPr>
    </w:p>
    <w:p w:rsidR="001B2AAE" w:rsidRPr="00E92DF6" w:rsidRDefault="001B2AAE" w:rsidP="001B2AA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(ii)    On Internet-&gt; </w:t>
      </w:r>
      <w:r w:rsidR="00DD223D">
        <w:rPr>
          <w:rFonts w:ascii="Arial Narrow" w:hAnsi="Arial Narrow" w:cs="Tahoma"/>
          <w:color w:val="000000"/>
          <w:sz w:val="28"/>
          <w:szCs w:val="28"/>
        </w:rPr>
        <w:t>www.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indiannavy.nic.in –&gt; Welfare –&gt; NGIF –&gt; </w:t>
      </w:r>
      <w:r w:rsidR="00DD223D">
        <w:rPr>
          <w:rFonts w:ascii="Arial Narrow" w:hAnsi="Arial Narrow" w:cs="Tahoma"/>
          <w:color w:val="000000"/>
          <w:sz w:val="28"/>
          <w:szCs w:val="28"/>
        </w:rPr>
        <w:t>NGIF House Building Advance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E03FBE" w:rsidRPr="00E92DF6" w:rsidRDefault="00E03FBE" w:rsidP="001B2AA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FD7714" w:rsidRPr="00E92DF6" w:rsidRDefault="00FD7714" w:rsidP="00FD7714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color w:val="000000"/>
          <w:sz w:val="28"/>
          <w:szCs w:val="28"/>
        </w:rPr>
        <w:t>2.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What is the eligibility to avail a House Building Advance from NGIF?</w:t>
      </w:r>
    </w:p>
    <w:p w:rsidR="00FD7714" w:rsidRPr="00E92DF6" w:rsidRDefault="00DD223D" w:rsidP="00FD7714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</w:rPr>
        <w:t>A.</w:t>
      </w:r>
      <w:r>
        <w:rPr>
          <w:rFonts w:ascii="Arial Narrow" w:hAnsi="Arial Narrow" w:cs="Tahoma"/>
          <w:color w:val="000000"/>
          <w:sz w:val="28"/>
          <w:szCs w:val="28"/>
        </w:rPr>
        <w:tab/>
        <w:t>All serving n</w:t>
      </w:r>
      <w:r w:rsidR="00FD7714" w:rsidRPr="00E92DF6">
        <w:rPr>
          <w:rFonts w:ascii="Arial Narrow" w:hAnsi="Arial Narrow" w:cs="Tahoma"/>
          <w:color w:val="000000"/>
          <w:sz w:val="28"/>
          <w:szCs w:val="28"/>
        </w:rPr>
        <w:t xml:space="preserve">aval </w:t>
      </w:r>
      <w:r w:rsidRPr="00E92DF6">
        <w:rPr>
          <w:rFonts w:ascii="Arial Narrow" w:hAnsi="Arial Narrow" w:cs="Tahoma"/>
          <w:color w:val="000000"/>
          <w:sz w:val="28"/>
          <w:szCs w:val="28"/>
        </w:rPr>
        <w:t>personnel</w:t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="00FD7714" w:rsidRPr="00E92DF6">
        <w:rPr>
          <w:rFonts w:ascii="Arial Narrow" w:hAnsi="Arial Narrow" w:cs="Tahoma"/>
          <w:color w:val="000000"/>
          <w:sz w:val="28"/>
          <w:szCs w:val="28"/>
        </w:rPr>
        <w:t xml:space="preserve">who are members of Naval Group Insurance Scheme and have rendered minimum 3 years commissioned service. </w:t>
      </w:r>
      <w:r w:rsidR="00294A80" w:rsidRPr="00E92DF6">
        <w:rPr>
          <w:rFonts w:ascii="Arial Narrow" w:hAnsi="Arial Narrow" w:cs="Tahoma"/>
          <w:color w:val="000000"/>
          <w:sz w:val="28"/>
          <w:szCs w:val="28"/>
          <w:u w:val="single"/>
        </w:rPr>
        <w:t>Naval personnel who are r</w:t>
      </w:r>
      <w:r w:rsidR="00FD7714" w:rsidRPr="00E92DF6">
        <w:rPr>
          <w:rFonts w:ascii="Arial Narrow" w:hAnsi="Arial Narrow" w:cs="Tahoma"/>
          <w:color w:val="000000"/>
          <w:sz w:val="28"/>
          <w:szCs w:val="28"/>
          <w:u w:val="single"/>
        </w:rPr>
        <w:t>e-employed/</w:t>
      </w:r>
      <w:r w:rsidR="00294A80"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 left</w:t>
      </w:r>
      <w:r w:rsidR="00FD7714"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 with </w:t>
      </w:r>
      <w:r>
        <w:rPr>
          <w:rFonts w:ascii="Arial Narrow" w:hAnsi="Arial Narrow" w:cs="Tahoma"/>
          <w:color w:val="000000"/>
          <w:sz w:val="28"/>
          <w:szCs w:val="28"/>
          <w:u w:val="single"/>
        </w:rPr>
        <w:t>two</w:t>
      </w:r>
      <w:r w:rsidR="00FD7714"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 years of residual service are not eligible</w:t>
      </w:r>
      <w:r w:rsidR="00FD7714"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FD7714" w:rsidRPr="00E92DF6" w:rsidRDefault="00FD7714" w:rsidP="001B2AA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AA576A" w:rsidRPr="00E92DF6" w:rsidRDefault="00AA576A" w:rsidP="00AA576A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3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 xml:space="preserve">What is the </w:t>
      </w:r>
      <w:r w:rsidR="00C85BE9">
        <w:rPr>
          <w:rFonts w:ascii="Arial Narrow" w:hAnsi="Arial Narrow" w:cs="Tahoma"/>
          <w:b/>
          <w:color w:val="000000"/>
          <w:sz w:val="28"/>
          <w:szCs w:val="28"/>
        </w:rPr>
        <w:t xml:space="preserve">total </w:t>
      </w:r>
      <w:r>
        <w:rPr>
          <w:rFonts w:ascii="Arial Narrow" w:hAnsi="Arial Narrow" w:cs="Tahoma"/>
          <w:b/>
          <w:color w:val="000000"/>
          <w:sz w:val="28"/>
          <w:szCs w:val="28"/>
        </w:rPr>
        <w:t>tenure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to avail</w:t>
      </w:r>
      <w:r w:rsidR="007A181C">
        <w:rPr>
          <w:rFonts w:ascii="Arial Narrow" w:hAnsi="Arial Narrow" w:cs="Tahoma"/>
          <w:b/>
          <w:color w:val="000000"/>
          <w:sz w:val="28"/>
          <w:szCs w:val="28"/>
        </w:rPr>
        <w:t>ing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a House Building Advance from NGIF?</w:t>
      </w:r>
    </w:p>
    <w:p w:rsidR="00AA576A" w:rsidRPr="00E92DF6" w:rsidRDefault="00AA576A" w:rsidP="00AA576A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</w:rPr>
        <w:t>A.</w:t>
      </w:r>
      <w:r>
        <w:rPr>
          <w:rFonts w:ascii="Arial Narrow" w:hAnsi="Arial Narrow" w:cs="Tahoma"/>
          <w:color w:val="000000"/>
          <w:sz w:val="28"/>
          <w:szCs w:val="28"/>
        </w:rPr>
        <w:tab/>
        <w:t xml:space="preserve">Maximum tenure for availing HBA from NGIF is 20 years or till superannuation in present rank, </w:t>
      </w:r>
      <w:proofErr w:type="spellStart"/>
      <w:r>
        <w:rPr>
          <w:rFonts w:ascii="Arial Narrow" w:hAnsi="Arial Narrow" w:cs="Tahoma"/>
          <w:color w:val="000000"/>
          <w:sz w:val="28"/>
          <w:szCs w:val="28"/>
        </w:rPr>
        <w:t>which ever</w:t>
      </w:r>
      <w:proofErr w:type="spellEnd"/>
      <w:r>
        <w:rPr>
          <w:rFonts w:ascii="Arial Narrow" w:hAnsi="Arial Narrow" w:cs="Tahoma"/>
          <w:color w:val="000000"/>
          <w:sz w:val="28"/>
          <w:szCs w:val="28"/>
        </w:rPr>
        <w:t xml:space="preserve"> is earlier. </w:t>
      </w:r>
    </w:p>
    <w:p w:rsidR="00AA576A" w:rsidRDefault="00AA576A" w:rsidP="00135D03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</w:p>
    <w:p w:rsidR="00135D03" w:rsidRPr="00E92DF6" w:rsidRDefault="00AA576A" w:rsidP="00135D03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4</w:t>
      </w:r>
      <w:r w:rsidR="00135D03"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135D03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What is the maximum limit of House Building Advance for officers and sailors?</w:t>
      </w:r>
    </w:p>
    <w:p w:rsidR="00135D03" w:rsidRDefault="00135D03" w:rsidP="005727E6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House Building Advance are granted up to 90% of the cost of house/flat</w:t>
      </w:r>
      <w:r w:rsidR="005727E6">
        <w:rPr>
          <w:rFonts w:ascii="Arial Narrow" w:hAnsi="Arial Narrow" w:cs="Tahoma"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>House Building Advance is not given towards cost of stamp duty, registration, car parking, VAT etc</w:t>
      </w:r>
      <w:r w:rsidR="00633CFB" w:rsidRPr="00E92DF6">
        <w:rPr>
          <w:rFonts w:ascii="Arial Narrow" w:hAnsi="Arial Narrow" w:cs="Tahoma"/>
          <w:color w:val="000000"/>
          <w:sz w:val="28"/>
          <w:szCs w:val="28"/>
        </w:rPr>
        <w:t>.</w:t>
      </w:r>
      <w:r w:rsidR="005727E6" w:rsidRPr="00E92DF6"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="005727E6">
        <w:rPr>
          <w:rFonts w:ascii="Arial Narrow" w:hAnsi="Arial Narrow" w:cs="Tahoma"/>
          <w:color w:val="000000"/>
          <w:sz w:val="28"/>
          <w:szCs w:val="28"/>
        </w:rPr>
        <w:t>(</w:t>
      </w:r>
      <w:r w:rsidRPr="00E92DF6">
        <w:rPr>
          <w:rFonts w:ascii="Arial Narrow" w:hAnsi="Arial Narrow" w:cs="Tahoma"/>
          <w:b/>
          <w:color w:val="000000"/>
          <w:sz w:val="28"/>
          <w:szCs w:val="28"/>
          <w:u w:val="single"/>
        </w:rPr>
        <w:t>The quantum of House Building Advance would however, depend on the repaying capacity of the individual member ascertained from statement of entitlement</w:t>
      </w:r>
      <w:r w:rsidR="005727E6">
        <w:rPr>
          <w:rFonts w:ascii="Arial Narrow" w:hAnsi="Arial Narrow" w:cs="Tahoma"/>
          <w:color w:val="000000"/>
          <w:sz w:val="28"/>
          <w:szCs w:val="28"/>
        </w:rPr>
        <w:t>)</w:t>
      </w:r>
      <w:r w:rsidR="001752F2">
        <w:rPr>
          <w:rFonts w:ascii="Arial Narrow" w:hAnsi="Arial Narrow" w:cs="Tahoma"/>
          <w:color w:val="000000"/>
          <w:sz w:val="28"/>
          <w:szCs w:val="28"/>
        </w:rPr>
        <w:t>.</w:t>
      </w:r>
    </w:p>
    <w:p w:rsidR="001752F2" w:rsidRDefault="001752F2" w:rsidP="005727E6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1752F2" w:rsidRPr="00913A9B" w:rsidRDefault="00AA576A" w:rsidP="005727E6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5</w:t>
      </w:r>
      <w:r w:rsidR="001752F2" w:rsidRPr="00913A9B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1752F2" w:rsidRPr="00913A9B">
        <w:rPr>
          <w:rFonts w:ascii="Arial Narrow" w:hAnsi="Arial Narrow" w:cs="Tahoma"/>
          <w:b/>
          <w:color w:val="000000"/>
          <w:sz w:val="28"/>
          <w:szCs w:val="28"/>
        </w:rPr>
        <w:tab/>
        <w:t>Can a re-employed naval person can avail NGIF HBA?</w:t>
      </w:r>
    </w:p>
    <w:p w:rsidR="001752F2" w:rsidRDefault="001752F2" w:rsidP="005727E6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</w:rPr>
        <w:t>A.</w:t>
      </w:r>
      <w:r>
        <w:rPr>
          <w:rFonts w:ascii="Arial Narrow" w:hAnsi="Arial Narrow" w:cs="Tahoma"/>
          <w:color w:val="000000"/>
          <w:sz w:val="28"/>
          <w:szCs w:val="28"/>
        </w:rPr>
        <w:tab/>
        <w:t>No.</w:t>
      </w:r>
    </w:p>
    <w:p w:rsidR="001752F2" w:rsidRDefault="001752F2" w:rsidP="005727E6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1752F2" w:rsidRPr="00913A9B" w:rsidRDefault="00AA576A" w:rsidP="005727E6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6</w:t>
      </w:r>
      <w:r w:rsidR="001752F2" w:rsidRPr="00913A9B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1752F2" w:rsidRPr="00913A9B">
        <w:rPr>
          <w:rFonts w:ascii="Arial Narrow" w:hAnsi="Arial Narrow" w:cs="Tahoma"/>
          <w:b/>
          <w:color w:val="000000"/>
          <w:sz w:val="28"/>
          <w:szCs w:val="28"/>
        </w:rPr>
        <w:tab/>
        <w:t>When does one become ineligible for NGIF HBA?</w:t>
      </w:r>
    </w:p>
    <w:p w:rsidR="00C634BA" w:rsidRDefault="00913A9B" w:rsidP="001B2AA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</w:rPr>
        <w:t>A.</w:t>
      </w:r>
      <w:r>
        <w:rPr>
          <w:rFonts w:ascii="Arial Narrow" w:hAnsi="Arial Narrow" w:cs="Tahoma"/>
          <w:color w:val="000000"/>
          <w:sz w:val="28"/>
          <w:szCs w:val="28"/>
        </w:rPr>
        <w:tab/>
        <w:t>When residual service is ≤ 2 years.</w:t>
      </w:r>
    </w:p>
    <w:p w:rsidR="00913A9B" w:rsidRPr="00E92DF6" w:rsidRDefault="00913A9B" w:rsidP="001B2AA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E03FBE" w:rsidRPr="00E92DF6" w:rsidRDefault="00AA576A" w:rsidP="00E03FBE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7</w:t>
      </w:r>
      <w:r w:rsidR="00E03FBE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E03FBE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What is my repaying capacity?</w:t>
      </w:r>
    </w:p>
    <w:p w:rsidR="00E03FBE" w:rsidRPr="00E92DF6" w:rsidRDefault="00E03FBE" w:rsidP="00E03FB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35154A" w:rsidRPr="00E92DF6">
        <w:rPr>
          <w:rFonts w:ascii="Arial Narrow" w:hAnsi="Arial Narrow" w:cs="Tahoma"/>
          <w:color w:val="000000"/>
          <w:sz w:val="28"/>
          <w:szCs w:val="28"/>
        </w:rPr>
        <w:t>Using the latest salary slip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repaying capacity of a member is calculated as </w:t>
      </w:r>
      <w:proofErr w:type="gramStart"/>
      <w:r w:rsidRPr="00E92DF6">
        <w:rPr>
          <w:rFonts w:ascii="Arial Narrow" w:hAnsi="Arial Narrow" w:cs="Tahoma"/>
          <w:color w:val="000000"/>
          <w:sz w:val="28"/>
          <w:szCs w:val="28"/>
        </w:rPr>
        <w:t>follows :</w:t>
      </w:r>
      <w:proofErr w:type="gramEnd"/>
      <w:r w:rsidRPr="00E92DF6">
        <w:rPr>
          <w:rFonts w:ascii="Arial Narrow" w:hAnsi="Arial Narrow" w:cs="Tahoma"/>
          <w:color w:val="000000"/>
          <w:sz w:val="28"/>
          <w:szCs w:val="28"/>
        </w:rPr>
        <w:t>-</w:t>
      </w:r>
    </w:p>
    <w:p w:rsidR="00E03FBE" w:rsidRPr="00E92DF6" w:rsidRDefault="00E03FBE" w:rsidP="00E03FB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E03FBE" w:rsidRPr="00E92DF6" w:rsidRDefault="00E03FBE" w:rsidP="00E03FB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Repaying Capacity = </w:t>
      </w:r>
      <w:proofErr w:type="gramStart"/>
      <w:r w:rsidRPr="00E92DF6">
        <w:rPr>
          <w:rFonts w:ascii="Arial Narrow" w:hAnsi="Arial Narrow" w:cs="Tahoma"/>
          <w:color w:val="000000"/>
          <w:sz w:val="28"/>
          <w:szCs w:val="28"/>
        </w:rPr>
        <w:t>{ 60</w:t>
      </w:r>
      <w:proofErr w:type="gramEnd"/>
      <w:r w:rsidRPr="00E92DF6">
        <w:rPr>
          <w:rFonts w:ascii="Arial Narrow" w:hAnsi="Arial Narrow" w:cs="Tahoma"/>
          <w:color w:val="000000"/>
          <w:sz w:val="28"/>
          <w:szCs w:val="28"/>
        </w:rPr>
        <w:t>%(Total Emoluments) – Total deductions}</w:t>
      </w:r>
    </w:p>
    <w:p w:rsidR="00DC3ADE" w:rsidRPr="00E92DF6" w:rsidRDefault="00DC3ADE" w:rsidP="00E03FBE">
      <w:pPr>
        <w:rPr>
          <w:rFonts w:ascii="Arial Narrow" w:hAnsi="Arial Narrow" w:cs="Tahoma"/>
          <w:color w:val="000000"/>
          <w:sz w:val="28"/>
          <w:szCs w:val="28"/>
        </w:rPr>
      </w:pPr>
    </w:p>
    <w:p w:rsidR="00DC3ADE" w:rsidRPr="00E92DF6" w:rsidRDefault="00AA576A" w:rsidP="00DC3ADE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8</w:t>
      </w:r>
      <w:r w:rsidR="00DC3ADE"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DC3ADE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Can I submit my property papers in Regional Language?</w:t>
      </w:r>
    </w:p>
    <w:p w:rsidR="00DC3ADE" w:rsidRPr="00E92DF6" w:rsidRDefault="00DC3ADE" w:rsidP="00DC3ADE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lastRenderedPageBreak/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A06BE3">
        <w:rPr>
          <w:rFonts w:ascii="Arial Narrow" w:hAnsi="Arial Narrow" w:cs="Tahoma"/>
          <w:color w:val="000000"/>
          <w:sz w:val="28"/>
          <w:szCs w:val="28"/>
        </w:rPr>
        <w:t xml:space="preserve">Yes, but a </w:t>
      </w:r>
      <w:r w:rsidR="00A06BE3" w:rsidRPr="00A06BE3">
        <w:rPr>
          <w:rFonts w:ascii="Arial Narrow" w:hAnsi="Arial Narrow" w:cs="Tahoma"/>
          <w:b/>
          <w:color w:val="000000"/>
          <w:sz w:val="28"/>
          <w:szCs w:val="28"/>
        </w:rPr>
        <w:t>t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ranslated English version of property papers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in regional language duly notarized (both in original) are to be submitted to NGIF.</w:t>
      </w:r>
    </w:p>
    <w:p w:rsidR="00DC3ADE" w:rsidRPr="00E92DF6" w:rsidRDefault="00DC3ADE" w:rsidP="00DC3ADE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</w:p>
    <w:p w:rsidR="00DC3ADE" w:rsidRPr="00E92DF6" w:rsidRDefault="00AA576A" w:rsidP="00DC3ADE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9</w:t>
      </w:r>
      <w:r w:rsidR="00DC3ADE"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DC3ADE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Can I get a House Building Advance on property which is in the name of spouse/father/mother?</w:t>
      </w:r>
    </w:p>
    <w:p w:rsidR="00DC3ADE" w:rsidRPr="00E92DF6" w:rsidRDefault="00DC3ADE" w:rsidP="00DC3AD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FE4AE1" w:rsidRPr="00E92DF6">
        <w:rPr>
          <w:rFonts w:ascii="Arial Narrow" w:hAnsi="Arial Narrow" w:cs="Tahoma"/>
          <w:color w:val="000000"/>
          <w:sz w:val="28"/>
          <w:szCs w:val="28"/>
        </w:rPr>
        <w:t>If the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property</w:t>
      </w:r>
      <w:r w:rsidR="00547246" w:rsidRPr="00E92DF6">
        <w:rPr>
          <w:rFonts w:ascii="Arial Narrow" w:hAnsi="Arial Narrow" w:cs="Tahoma"/>
          <w:color w:val="000000"/>
          <w:sz w:val="28"/>
          <w:szCs w:val="28"/>
        </w:rPr>
        <w:t xml:space="preserve"> is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in the name of father/mother you can get House Building Advance only if the said property </w:t>
      </w:r>
      <w:r w:rsidR="00D949DA" w:rsidRPr="00E92DF6">
        <w:rPr>
          <w:rFonts w:ascii="Arial Narrow" w:hAnsi="Arial Narrow" w:cs="Tahoma"/>
          <w:color w:val="000000"/>
          <w:sz w:val="28"/>
          <w:szCs w:val="28"/>
        </w:rPr>
        <w:t>has been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transferred on your name in the form of Gift Deed. 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No House Building Advance can be </w:t>
      </w:r>
      <w:r w:rsidR="00D949DA" w:rsidRPr="00E92DF6">
        <w:rPr>
          <w:rFonts w:ascii="Arial Narrow" w:hAnsi="Arial Narrow" w:cs="Tahoma"/>
          <w:color w:val="000000"/>
          <w:sz w:val="28"/>
          <w:szCs w:val="28"/>
          <w:u w:val="single"/>
        </w:rPr>
        <w:t>granted on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 property held in father/mother’s name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DC3ADE" w:rsidRPr="00E92DF6" w:rsidRDefault="00DC3ADE" w:rsidP="00DC3ADE">
      <w:pPr>
        <w:jc w:val="both"/>
        <w:rPr>
          <w:rFonts w:ascii="Arial Narrow" w:hAnsi="Arial Narrow" w:cs="Tahoma"/>
          <w:color w:val="FF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In case of property which is in the name of the spouse, you can get House Building Advance on production of an affidavit from the spouse stating that the land/house/flat is jointly owned by the member. Spouse should indicate his/her willingness to mortgage the property jointly towards security of House Building Advance, This should be </w:t>
      </w:r>
      <w:r w:rsidR="005E2F0D" w:rsidRPr="00E92DF6">
        <w:rPr>
          <w:rFonts w:ascii="Arial Narrow" w:hAnsi="Arial Narrow" w:cs="Tahoma"/>
          <w:color w:val="000000"/>
          <w:sz w:val="28"/>
          <w:szCs w:val="28"/>
        </w:rPr>
        <w:t>duly notarized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on Non Judicial Stamp Paper of minimum value.</w:t>
      </w:r>
    </w:p>
    <w:p w:rsidR="004A61F9" w:rsidRPr="00E92DF6" w:rsidRDefault="004A61F9" w:rsidP="00E03FBE">
      <w:pPr>
        <w:rPr>
          <w:rFonts w:ascii="Arial Narrow" w:hAnsi="Arial Narrow" w:cs="Tahoma"/>
          <w:color w:val="000000"/>
          <w:sz w:val="28"/>
          <w:szCs w:val="28"/>
        </w:rPr>
      </w:pPr>
    </w:p>
    <w:p w:rsidR="005B6E50" w:rsidRPr="00E92DF6" w:rsidRDefault="00AA576A" w:rsidP="005B6E50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10</w:t>
      </w:r>
      <w:r w:rsidR="005B6E50"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5B6E50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How can I send my completed application for House Building Advance?</w:t>
      </w:r>
    </w:p>
    <w:p w:rsidR="005B6E50" w:rsidRPr="001F5569" w:rsidRDefault="005B6E50" w:rsidP="00EB0B6B">
      <w:pPr>
        <w:jc w:val="both"/>
        <w:rPr>
          <w:rFonts w:ascii="Arial Narrow" w:hAnsi="Arial Narrow" w:cs="Tahoma"/>
          <w:color w:val="000000" w:themeColor="text1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Completed application with the documents is to be sent by speed post/ Registered post to the Secretary,  Naval  Group  Insurance  Fund,  Directorate of Non Public Funds, Integrated Headquarters, Ministry of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Defence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(Navy),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Talkatora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Annex</w:t>
      </w:r>
      <w:r w:rsidR="00E80694" w:rsidRPr="00E92DF6">
        <w:rPr>
          <w:rFonts w:ascii="Arial Narrow" w:hAnsi="Arial Narrow" w:cs="Tahoma"/>
          <w:color w:val="000000"/>
          <w:sz w:val="28"/>
          <w:szCs w:val="28"/>
        </w:rPr>
        <w:t>e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Building, Ground Floor,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Talkatora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Indoor Stadium, New Delhi – 110 001. </w:t>
      </w:r>
      <w:r w:rsidR="00005A25" w:rsidRPr="001F5569">
        <w:rPr>
          <w:rFonts w:ascii="Arial Narrow" w:hAnsi="Arial Narrow" w:cs="Tahoma"/>
          <w:color w:val="000000" w:themeColor="text1"/>
          <w:sz w:val="28"/>
          <w:szCs w:val="28"/>
        </w:rPr>
        <w:t xml:space="preserve">Now members can forward HBA application through e-mail on </w:t>
      </w:r>
      <w:hyperlink r:id="rId6" w:history="1">
        <w:r w:rsidR="009827AE" w:rsidRPr="00CD5D6B">
          <w:rPr>
            <w:rStyle w:val="Hyperlink"/>
            <w:rFonts w:ascii="Arial Narrow" w:hAnsi="Arial Narrow" w:cs="Tahoma"/>
            <w:sz w:val="28"/>
            <w:szCs w:val="28"/>
          </w:rPr>
          <w:t>ngif-advance@navy.gov.in</w:t>
        </w:r>
      </w:hyperlink>
      <w:r w:rsidR="00005A25" w:rsidRPr="001F5569">
        <w:rPr>
          <w:rFonts w:ascii="Arial Narrow" w:hAnsi="Arial Narrow" w:cs="Tahoma"/>
          <w:color w:val="000000" w:themeColor="text1"/>
          <w:sz w:val="28"/>
          <w:szCs w:val="28"/>
        </w:rPr>
        <w:t xml:space="preserve">. However, </w:t>
      </w:r>
      <w:r w:rsidR="00DD5048">
        <w:rPr>
          <w:rFonts w:ascii="Arial Narrow" w:hAnsi="Arial Narrow" w:cs="Tahoma"/>
          <w:color w:val="000000" w:themeColor="text1"/>
          <w:sz w:val="28"/>
          <w:szCs w:val="28"/>
        </w:rPr>
        <w:t xml:space="preserve">sanction and </w:t>
      </w:r>
      <w:r w:rsidR="00005A25" w:rsidRPr="001F5569">
        <w:rPr>
          <w:rFonts w:ascii="Arial Narrow" w:hAnsi="Arial Narrow" w:cs="Tahoma"/>
          <w:color w:val="000000" w:themeColor="text1"/>
          <w:sz w:val="28"/>
          <w:szCs w:val="28"/>
        </w:rPr>
        <w:t>disbursement will be made on submitting of original documents.</w:t>
      </w:r>
    </w:p>
    <w:p w:rsidR="004A61F9" w:rsidRPr="00E92DF6" w:rsidRDefault="004A61F9" w:rsidP="005B6E50">
      <w:pPr>
        <w:rPr>
          <w:rFonts w:ascii="Arial Narrow" w:hAnsi="Arial Narrow" w:cs="Tahoma"/>
          <w:color w:val="000000"/>
          <w:sz w:val="28"/>
          <w:szCs w:val="28"/>
        </w:rPr>
      </w:pPr>
    </w:p>
    <w:p w:rsidR="00136E3B" w:rsidRPr="00E92DF6" w:rsidRDefault="00913A9B" w:rsidP="00136E3B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136E3B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136E3B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</w:r>
      <w:r w:rsidR="00136E3B" w:rsidRPr="00E92DF6">
        <w:rPr>
          <w:rFonts w:ascii="Arial Narrow" w:hAnsi="Arial Narrow" w:cs="Tahoma"/>
          <w:b/>
          <w:color w:val="000000"/>
          <w:sz w:val="28"/>
          <w:szCs w:val="28"/>
        </w:rPr>
        <w:t>In how much time my housing House Building Advance application will be processed?</w:t>
      </w:r>
    </w:p>
    <w:p w:rsidR="00136E3B" w:rsidRPr="00E92DF6" w:rsidRDefault="00136E3B" w:rsidP="00136E3B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Sanctions are made twice a month on fortnightly basis. Processing time till sanction stage is </w:t>
      </w:r>
      <w:r w:rsidR="00D949DA" w:rsidRPr="001F5569">
        <w:rPr>
          <w:rFonts w:ascii="Arial Narrow" w:hAnsi="Arial Narrow" w:cs="Tahoma"/>
          <w:color w:val="000000" w:themeColor="text1"/>
          <w:sz w:val="28"/>
          <w:szCs w:val="28"/>
        </w:rPr>
        <w:t>1</w:t>
      </w:r>
      <w:r w:rsidRPr="001F5569">
        <w:rPr>
          <w:rFonts w:ascii="Arial Narrow" w:hAnsi="Arial Narrow" w:cs="Tahoma"/>
          <w:color w:val="000000" w:themeColor="text1"/>
          <w:sz w:val="28"/>
          <w:szCs w:val="28"/>
        </w:rPr>
        <w:t>5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days if all documents are in order. Deficiency in documentation if any, would be intimated</w:t>
      </w:r>
      <w:r w:rsidR="00DD5048">
        <w:rPr>
          <w:rFonts w:ascii="Arial Narrow" w:hAnsi="Arial Narrow" w:cs="Tahoma"/>
          <w:color w:val="000000"/>
          <w:sz w:val="28"/>
          <w:szCs w:val="28"/>
        </w:rPr>
        <w:t xml:space="preserve"> to the members through SMS, </w:t>
      </w:r>
      <w:r w:rsidRPr="00E92DF6">
        <w:rPr>
          <w:rFonts w:ascii="Arial Narrow" w:hAnsi="Arial Narrow" w:cs="Tahoma"/>
          <w:color w:val="000000"/>
          <w:sz w:val="28"/>
          <w:szCs w:val="28"/>
        </w:rPr>
        <w:t>letter to borne unit</w:t>
      </w:r>
      <w:r w:rsidR="00DD5048">
        <w:rPr>
          <w:rFonts w:ascii="Arial Narrow" w:hAnsi="Arial Narrow" w:cs="Tahoma"/>
          <w:color w:val="000000"/>
          <w:sz w:val="28"/>
          <w:szCs w:val="28"/>
        </w:rPr>
        <w:t xml:space="preserve"> and e-mail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. Payment is </w:t>
      </w:r>
      <w:r w:rsidRPr="001F5569">
        <w:rPr>
          <w:rFonts w:ascii="Arial Narrow" w:hAnsi="Arial Narrow" w:cs="Tahoma"/>
          <w:color w:val="000000" w:themeColor="text1"/>
          <w:sz w:val="28"/>
          <w:szCs w:val="28"/>
        </w:rPr>
        <w:t xml:space="preserve">made </w:t>
      </w:r>
      <w:r w:rsidR="00EB0B6B" w:rsidRPr="001F5569">
        <w:rPr>
          <w:rFonts w:ascii="Arial Narrow" w:hAnsi="Arial Narrow" w:cs="Tahoma"/>
          <w:color w:val="000000" w:themeColor="text1"/>
          <w:sz w:val="28"/>
          <w:szCs w:val="28"/>
        </w:rPr>
        <w:t>7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days after sanction is accorded.</w:t>
      </w:r>
    </w:p>
    <w:p w:rsidR="00F71EAB" w:rsidRPr="00E92DF6" w:rsidRDefault="00F71EAB" w:rsidP="00136E3B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F71EAB" w:rsidRPr="00E92DF6" w:rsidRDefault="00913A9B" w:rsidP="00F71EAB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color w:val="000000"/>
          <w:sz w:val="28"/>
          <w:szCs w:val="28"/>
        </w:rPr>
        <w:t>2</w:t>
      </w:r>
      <w:r w:rsidR="00F71EAB"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F71EAB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How do I know what are the deficiencies of documents in my House Building Advance application?</w:t>
      </w:r>
    </w:p>
    <w:p w:rsidR="00F71EAB" w:rsidRPr="00E92DF6" w:rsidRDefault="00F71EAB" w:rsidP="00F71EAB">
      <w:pPr>
        <w:jc w:val="both"/>
        <w:rPr>
          <w:rFonts w:ascii="Arial Narrow" w:hAnsi="Arial Narrow" w:cs="Tahoma"/>
          <w:color w:val="FF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The deficiencies of intimated by way of </w:t>
      </w:r>
      <w:r w:rsidR="00CF0DD3">
        <w:rPr>
          <w:rFonts w:ascii="Arial Narrow" w:hAnsi="Arial Narrow" w:cs="Tahoma"/>
          <w:color w:val="000000"/>
          <w:sz w:val="28"/>
          <w:szCs w:val="28"/>
        </w:rPr>
        <w:t xml:space="preserve">SMS, </w:t>
      </w:r>
      <w:r w:rsidR="00B07A4E" w:rsidRPr="00B07A4E">
        <w:rPr>
          <w:rFonts w:ascii="Arial Narrow" w:hAnsi="Arial Narrow" w:cs="Tahoma"/>
          <w:color w:val="000000"/>
          <w:sz w:val="28"/>
          <w:szCs w:val="28"/>
        </w:rPr>
        <w:t>letter to borne unit and e-mail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after initial scrutiny by the staff &amp; the legal advisor.  This generally takes </w:t>
      </w:r>
      <w:r w:rsidR="00B00492" w:rsidRPr="001F5569">
        <w:rPr>
          <w:rFonts w:ascii="Arial Narrow" w:hAnsi="Arial Narrow" w:cs="Tahoma"/>
          <w:color w:val="000000" w:themeColor="text1"/>
          <w:sz w:val="28"/>
          <w:szCs w:val="28"/>
        </w:rPr>
        <w:t>1</w:t>
      </w:r>
      <w:r w:rsidRPr="001F5569">
        <w:rPr>
          <w:rFonts w:ascii="Arial Narrow" w:hAnsi="Arial Narrow" w:cs="Tahoma"/>
          <w:color w:val="000000" w:themeColor="text1"/>
          <w:sz w:val="28"/>
          <w:szCs w:val="28"/>
        </w:rPr>
        <w:t>5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days from receipt of application at DNPF. Deficiencies regarding payment are intimated by way of </w:t>
      </w:r>
      <w:r w:rsidR="00CF0DD3" w:rsidRPr="00CF0DD3">
        <w:rPr>
          <w:rFonts w:ascii="Arial Narrow" w:hAnsi="Arial Narrow" w:cs="Tahoma"/>
          <w:color w:val="000000"/>
          <w:sz w:val="28"/>
          <w:szCs w:val="28"/>
        </w:rPr>
        <w:t>SMS, letter to borne unit and e-mail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F71EAB" w:rsidRDefault="00F71EAB" w:rsidP="00136E3B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Default="00F830FD" w:rsidP="00136E3B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Pr="00E92DF6" w:rsidRDefault="00F830FD" w:rsidP="00136E3B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1F3C63" w:rsidRDefault="001F3C63" w:rsidP="008260FA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8260FA" w:rsidRPr="00E92DF6" w:rsidRDefault="008260FA" w:rsidP="008260FA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3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Can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I </w:t>
      </w:r>
      <w:r w:rsidR="00764379" w:rsidRPr="00E92DF6">
        <w:rPr>
          <w:rFonts w:ascii="Arial Narrow" w:hAnsi="Arial Narrow" w:cs="Tahoma"/>
          <w:b/>
          <w:color w:val="000000"/>
          <w:sz w:val="28"/>
          <w:szCs w:val="28"/>
        </w:rPr>
        <w:t>get the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whole House Building Advance amount in one full installment?</w:t>
      </w:r>
    </w:p>
    <w:p w:rsidR="008260FA" w:rsidRPr="00E92DF6" w:rsidRDefault="008260FA" w:rsidP="008260FA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Full Payment in one installment is released only in the following cases:-</w:t>
      </w:r>
    </w:p>
    <w:p w:rsidR="008260FA" w:rsidRPr="00E92DF6" w:rsidRDefault="008260FA" w:rsidP="008260FA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Ready Built houses/flats bought from an individual by the officer/sailor.</w:t>
      </w:r>
    </w:p>
    <w:p w:rsidR="008260FA" w:rsidRPr="00E92DF6" w:rsidRDefault="008260FA" w:rsidP="008260FA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b.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Flats sold by private builder provided proof forwarded indicates that the property is ready for possession.</w:t>
      </w:r>
    </w:p>
    <w:p w:rsidR="008260FA" w:rsidRPr="00E92DF6" w:rsidRDefault="008260FA" w:rsidP="008260FA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c.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Addition/alteration cases.</w:t>
      </w:r>
    </w:p>
    <w:p w:rsidR="008A4EC4" w:rsidRPr="00E92DF6" w:rsidRDefault="008A4EC4" w:rsidP="008260FA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8A4EC4" w:rsidRPr="00E92DF6" w:rsidRDefault="008A4EC4" w:rsidP="008A4EC4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4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What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is the Mode of Payment?</w:t>
      </w:r>
    </w:p>
    <w:p w:rsidR="008A4EC4" w:rsidRPr="00E92DF6" w:rsidRDefault="008A4EC4" w:rsidP="008A4EC4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Payments are released in the following manner:</w:t>
      </w:r>
    </w:p>
    <w:p w:rsidR="008A4EC4" w:rsidRPr="00E92DF6" w:rsidRDefault="008A4EC4" w:rsidP="008A4EC4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Bank transfer in the salary account as mentioned in statement of </w:t>
      </w:r>
      <w:r w:rsidR="00764379" w:rsidRPr="00E92DF6">
        <w:rPr>
          <w:rFonts w:ascii="Arial Narrow" w:hAnsi="Arial Narrow" w:cs="Tahoma"/>
          <w:color w:val="000000"/>
          <w:sz w:val="28"/>
          <w:szCs w:val="28"/>
        </w:rPr>
        <w:t>entitlement for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Self Construction /Private Builder/ Housing Board/ Society/ Ready Built/Addition and Alteration cases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8A4EC4" w:rsidRPr="00E92DF6" w:rsidRDefault="008A4EC4" w:rsidP="008A4EC4">
      <w:pPr>
        <w:ind w:left="720"/>
        <w:jc w:val="both"/>
        <w:rPr>
          <w:rFonts w:ascii="Arial Narrow" w:hAnsi="Arial Narrow" w:cs="Tahoma"/>
          <w:color w:val="FF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b. Direct payment to the respective housing boards -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AFNHB/AWHO cases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C70F04" w:rsidRPr="00E92DF6" w:rsidRDefault="00C70F04" w:rsidP="00136E3B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EE4DD1" w:rsidRPr="00E92DF6" w:rsidRDefault="009A1ACB" w:rsidP="00EE4DD1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5</w:t>
      </w:r>
      <w:r w:rsidR="00EE4DD1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EE4DD1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</w:r>
      <w:r w:rsidR="00EE4DD1" w:rsidRPr="00E92DF6">
        <w:rPr>
          <w:rFonts w:ascii="Arial Narrow" w:hAnsi="Arial Narrow" w:cs="Tahoma"/>
          <w:b/>
          <w:color w:val="000000"/>
          <w:sz w:val="28"/>
          <w:szCs w:val="28"/>
        </w:rPr>
        <w:t>What are the scheduled dates for payment in a month?</w:t>
      </w:r>
    </w:p>
    <w:p w:rsidR="00EE4DD1" w:rsidRPr="00E92DF6" w:rsidRDefault="00EE4DD1" w:rsidP="00EE4DD1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Payments are normally made in first and third week of every month keeping in view holidays etc.</w:t>
      </w:r>
    </w:p>
    <w:p w:rsidR="00EE4DD1" w:rsidRPr="00E92DF6" w:rsidRDefault="00EE4DD1" w:rsidP="00EE4DD1">
      <w:pPr>
        <w:ind w:left="360"/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EE4DD1" w:rsidRPr="00E92DF6" w:rsidRDefault="009A1ACB" w:rsidP="00EE4DD1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6</w:t>
      </w:r>
      <w:r w:rsidR="00EE4DD1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. </w:t>
      </w:r>
      <w:r w:rsidR="00EE4DD1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</w:r>
      <w:r w:rsidR="00EE4DD1" w:rsidRPr="00E92DF6">
        <w:rPr>
          <w:rFonts w:ascii="Arial Narrow" w:hAnsi="Arial Narrow" w:cs="Tahoma"/>
          <w:b/>
          <w:color w:val="000000"/>
          <w:sz w:val="28"/>
          <w:szCs w:val="28"/>
        </w:rPr>
        <w:t>Can I get payment done earlier than the scheduled payment?</w:t>
      </w:r>
    </w:p>
    <w:p w:rsidR="00EE4DD1" w:rsidRPr="00E92DF6" w:rsidRDefault="00EE4DD1" w:rsidP="00EE4DD1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No. Payment will be released to the member only on the scheduled payment date.</w:t>
      </w:r>
    </w:p>
    <w:p w:rsidR="00C37115" w:rsidRPr="00E92DF6" w:rsidRDefault="00C37115" w:rsidP="00C37115">
      <w:pPr>
        <w:jc w:val="both"/>
        <w:rPr>
          <w:rFonts w:ascii="Arial Narrow" w:hAnsi="Arial Narrow" w:cs="Tahoma"/>
          <w:color w:val="FF0000"/>
          <w:sz w:val="28"/>
          <w:szCs w:val="28"/>
        </w:rPr>
      </w:pPr>
    </w:p>
    <w:p w:rsidR="00414B5E" w:rsidRPr="00E92DF6" w:rsidRDefault="00414B5E" w:rsidP="00414B5E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7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. </w:t>
      </w:r>
      <w:r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I have already paid the whole amount to the contractor/builder as the payment was due before applying the House Building Advance. Can I get the amount reimbursed?</w:t>
      </w:r>
    </w:p>
    <w:p w:rsidR="00414B5E" w:rsidRPr="00E92DF6" w:rsidRDefault="00414B5E" w:rsidP="00414B5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Payment is released for only for the amount asked by the contractor/builder. 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Reimbursement of any kind is not </w:t>
      </w:r>
      <w:r w:rsidR="007E36D7" w:rsidRPr="00E92DF6">
        <w:rPr>
          <w:rFonts w:ascii="Arial Narrow" w:hAnsi="Arial Narrow" w:cs="Tahoma"/>
          <w:color w:val="000000"/>
          <w:sz w:val="28"/>
          <w:szCs w:val="28"/>
          <w:u w:val="single"/>
        </w:rPr>
        <w:t>permissible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>.</w:t>
      </w:r>
    </w:p>
    <w:p w:rsidR="00284A93" w:rsidRPr="00E92DF6" w:rsidRDefault="00284A93" w:rsidP="00414B5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02679E" w:rsidRDefault="0002679E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284A93" w:rsidRPr="00E92DF6" w:rsidRDefault="009A1ACB" w:rsidP="00284A9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8</w:t>
      </w:r>
      <w:r w:rsidR="00284A9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284A93"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284A93" w:rsidRPr="00E92DF6">
        <w:rPr>
          <w:rFonts w:ascii="Arial Narrow" w:hAnsi="Arial Narrow" w:cs="Tahoma"/>
          <w:b/>
          <w:color w:val="000000"/>
          <w:sz w:val="28"/>
          <w:szCs w:val="28"/>
        </w:rPr>
        <w:t>When will I receive my payment?</w:t>
      </w:r>
    </w:p>
    <w:p w:rsidR="00284A93" w:rsidRPr="00E92DF6" w:rsidRDefault="00284A93" w:rsidP="00284A9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Payment is released within </w:t>
      </w:r>
      <w:r w:rsidR="00EB0B6B" w:rsidRPr="00782B9F">
        <w:rPr>
          <w:rFonts w:ascii="Arial Narrow" w:hAnsi="Arial Narrow" w:cs="Tahoma"/>
          <w:color w:val="000000" w:themeColor="text1"/>
          <w:sz w:val="28"/>
          <w:szCs w:val="28"/>
        </w:rPr>
        <w:t>7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days after sanction of House Building Advance application, if all documents required for payment are in order. </w:t>
      </w:r>
    </w:p>
    <w:p w:rsidR="00DA5CA2" w:rsidRDefault="00DA5CA2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Default="00F830FD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Default="00F830FD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Default="00F830FD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Default="00F830FD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F830FD" w:rsidRPr="00E92DF6" w:rsidRDefault="00F830FD" w:rsidP="00284A93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284A93" w:rsidRPr="00E92DF6" w:rsidRDefault="009A1ACB" w:rsidP="00284A9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9</w:t>
      </w:r>
      <w:r w:rsidR="00284A9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284A9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I have already</w:t>
      </w:r>
      <w:r w:rsidR="00284A93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sent the pre-receipt, but I have not received the payment. Why?</w:t>
      </w:r>
    </w:p>
    <w:p w:rsidR="00284A93" w:rsidRPr="00E92DF6" w:rsidRDefault="00284A93" w:rsidP="00284A9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Following documents are mandatorily required to be submitted atleast 1 month prior to the release of the payment. The documents are:</w:t>
      </w:r>
    </w:p>
    <w:p w:rsidR="00284A93" w:rsidRPr="00E92DF6" w:rsidRDefault="00284A93" w:rsidP="00284A9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a.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Self Construction Cases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– 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i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Pre-Receipt with revenue stamp duly filed and signed by Logistics officer/HOD/CO.</w:t>
      </w:r>
    </w:p>
    <w:p w:rsidR="00284A93" w:rsidRPr="00E92DF6" w:rsidRDefault="00284A93" w:rsidP="00284A93">
      <w:pPr>
        <w:ind w:left="720"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ii.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Latest Salary Statement. 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iii.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Duly self attested (with name, rank and personal number)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colored photographs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of the house taken from a reasonable distance and angles (front and 3 sides) so that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neighboring building/reference points can be seen of the house constructed till date</w:t>
      </w:r>
      <w:r w:rsidRPr="00E92DF6">
        <w:rPr>
          <w:rFonts w:ascii="Arial Narrow" w:hAnsi="Arial Narrow" w:cs="Tahoma"/>
          <w:color w:val="000000"/>
          <w:sz w:val="28"/>
          <w:szCs w:val="28"/>
        </w:rPr>
        <w:t>. (Subsequent photos for other installments should be taken from the same angle as earlier to enable this office to co-relate the progress of construction).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iv.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Original bills with TIN/CST no. as proof of expenditure for the amount i.e. disbursed to the member towards the </w:t>
      </w:r>
      <w:r w:rsidR="00EB0B6B" w:rsidRPr="00E92DF6">
        <w:rPr>
          <w:rFonts w:ascii="Arial Narrow" w:hAnsi="Arial Narrow" w:cs="Tahoma"/>
          <w:color w:val="000000"/>
          <w:sz w:val="28"/>
          <w:szCs w:val="28"/>
        </w:rPr>
        <w:t>previous installment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</w:p>
    <w:p w:rsidR="00284A93" w:rsidRPr="00E92DF6" w:rsidRDefault="00284A93" w:rsidP="00284A9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proofErr w:type="gramStart"/>
      <w:r w:rsidRPr="00E92DF6">
        <w:rPr>
          <w:rFonts w:ascii="Arial Narrow" w:hAnsi="Arial Narrow" w:cs="Tahoma"/>
          <w:color w:val="000000"/>
          <w:sz w:val="28"/>
          <w:szCs w:val="28"/>
        </w:rPr>
        <w:t>b</w:t>
      </w:r>
      <w:proofErr w:type="gram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.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Private Builder/Society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– 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i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Pre-Receipt with revenue stamp duly filed and signed by Logistics officer/HOD/CO.</w:t>
      </w:r>
    </w:p>
    <w:p w:rsidR="00284A93" w:rsidRPr="00E92DF6" w:rsidRDefault="00284A93" w:rsidP="00284A93">
      <w:pPr>
        <w:ind w:left="720"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ii.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Latest Salary Statement.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iii.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Original inked signed demand letter issued by the builder/    only scanned copy of demand letter duly self attested.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iv.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Original receipt from builder acknowledging the receipt of payment on account of the installment disbursed earlier to the member.</w:t>
      </w:r>
    </w:p>
    <w:p w:rsidR="00284A93" w:rsidRPr="00E92DF6" w:rsidRDefault="00284A93" w:rsidP="00284A93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c.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State Govt./AFNHB/AWHO –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i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Pre-Receipt with revenue stamp duly filed and signed by Logistics officer/HOD/CO.</w:t>
      </w:r>
    </w:p>
    <w:p w:rsidR="00284A93" w:rsidRPr="00E92DF6" w:rsidRDefault="00284A93" w:rsidP="00284A93">
      <w:pPr>
        <w:ind w:left="720"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ii.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Latest Salary Statement.</w:t>
      </w:r>
    </w:p>
    <w:p w:rsidR="00284A93" w:rsidRPr="00E92DF6" w:rsidRDefault="00284A93" w:rsidP="00284A93">
      <w:pPr>
        <w:ind w:left="144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iii.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Letter indicating date and installment amount to be paid to the State Govt. Board/AFNHB/AWHO.</w:t>
      </w:r>
    </w:p>
    <w:p w:rsidR="001B2AAE" w:rsidRPr="00E92DF6" w:rsidRDefault="001B2AAE" w:rsidP="001F3C63">
      <w:pPr>
        <w:rPr>
          <w:rFonts w:ascii="Arial Narrow" w:hAnsi="Arial Narrow" w:cs="Tahoma"/>
          <w:b/>
          <w:color w:val="000000"/>
          <w:sz w:val="28"/>
          <w:szCs w:val="28"/>
          <w:u w:val="single"/>
        </w:rPr>
      </w:pPr>
    </w:p>
    <w:p w:rsidR="00284A93" w:rsidRPr="00E92DF6" w:rsidRDefault="00AA576A" w:rsidP="00EF5A1C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20</w:t>
      </w:r>
      <w:r w:rsidR="00284A9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284A9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I have been</w:t>
      </w:r>
      <w:r w:rsidR="00284A93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sanctioned Rs. X amount, but I have only received Rs. (X-Y) amount. Why?</w:t>
      </w:r>
    </w:p>
    <w:p w:rsidR="001B2AAE" w:rsidRPr="00E92DF6" w:rsidRDefault="00284A93" w:rsidP="00EF5A1C">
      <w:pPr>
        <w:jc w:val="both"/>
        <w:rPr>
          <w:rFonts w:ascii="Arial Narrow" w:hAnsi="Arial Narrow" w:cs="Tahoma"/>
          <w:b/>
          <w:color w:val="000000"/>
          <w:sz w:val="28"/>
          <w:szCs w:val="28"/>
          <w:u w:val="single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One time </w:t>
      </w:r>
      <w:r w:rsidR="00144924" w:rsidRPr="00E92DF6">
        <w:rPr>
          <w:rFonts w:ascii="Arial Narrow" w:hAnsi="Arial Narrow" w:cs="Tahoma"/>
          <w:color w:val="000000"/>
          <w:sz w:val="28"/>
          <w:szCs w:val="28"/>
        </w:rPr>
        <w:t>I</w:t>
      </w:r>
      <w:r w:rsidR="00635967" w:rsidRPr="00E92DF6">
        <w:rPr>
          <w:rFonts w:ascii="Arial Narrow" w:hAnsi="Arial Narrow" w:cs="Tahoma"/>
          <w:color w:val="000000"/>
          <w:sz w:val="28"/>
          <w:szCs w:val="28"/>
        </w:rPr>
        <w:t>nsurance P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remium is deducted from the sanctioned House Building Advance amount at the time of release of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Ist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Installment.</w:t>
      </w:r>
    </w:p>
    <w:p w:rsidR="001B2AAE" w:rsidRPr="00E92DF6" w:rsidRDefault="001B2AAE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:rsidR="00F626AC" w:rsidRPr="00E92DF6" w:rsidRDefault="009A1ACB" w:rsidP="00F626AC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1</w:t>
      </w:r>
      <w:r w:rsidR="00F626AC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F626AC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I</w:t>
      </w:r>
      <w:r w:rsidR="00F626AC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have already submitted 5/6 pre-receipts together </w:t>
      </w:r>
      <w:r w:rsidR="00EB0B6B" w:rsidRPr="00E92DF6">
        <w:rPr>
          <w:rFonts w:ascii="Arial Narrow" w:hAnsi="Arial Narrow" w:cs="Tahoma"/>
          <w:b/>
          <w:color w:val="000000"/>
          <w:sz w:val="28"/>
          <w:szCs w:val="28"/>
        </w:rPr>
        <w:t>with payment</w:t>
      </w:r>
      <w:r w:rsidR="00F626AC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schedule at the time of applying House Building Advance. Do I have to re-send the pre-receipt and payment schedule every time?</w:t>
      </w:r>
    </w:p>
    <w:p w:rsidR="00F626AC" w:rsidRPr="00E92DF6" w:rsidRDefault="00F626AC" w:rsidP="00F626AC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lastRenderedPageBreak/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Yes, you have to forward a pre-receipt and fresh demand letter in original issued by the builder along with other relevant documents each time for payment. 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>Do not</w:t>
      </w:r>
      <w:r w:rsidR="00EB6E68" w:rsidRPr="00E92DF6">
        <w:rPr>
          <w:rFonts w:ascii="Arial Narrow" w:hAnsi="Arial Narrow" w:cs="Tahoma"/>
          <w:color w:val="000000"/>
          <w:sz w:val="28"/>
          <w:szCs w:val="28"/>
          <w:u w:val="single"/>
        </w:rPr>
        <w:t xml:space="preserve"> 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>send many pre</w:t>
      </w:r>
      <w:r w:rsidR="008177F9" w:rsidRPr="00E92DF6">
        <w:rPr>
          <w:rFonts w:ascii="Arial Narrow" w:hAnsi="Arial Narrow" w:cs="Tahoma"/>
          <w:color w:val="000000"/>
          <w:sz w:val="28"/>
          <w:szCs w:val="28"/>
          <w:u w:val="single"/>
        </w:rPr>
        <w:t>-</w:t>
      </w:r>
      <w:r w:rsidRPr="00E92DF6">
        <w:rPr>
          <w:rFonts w:ascii="Arial Narrow" w:hAnsi="Arial Narrow" w:cs="Tahoma"/>
          <w:color w:val="000000"/>
          <w:sz w:val="28"/>
          <w:szCs w:val="28"/>
          <w:u w:val="single"/>
        </w:rPr>
        <w:t>receipts initially alongwith application as they are disregarded.</w:t>
      </w:r>
    </w:p>
    <w:p w:rsidR="001B2AAE" w:rsidRPr="00E92DF6" w:rsidRDefault="001B2AAE" w:rsidP="00F626AC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F624AB" w:rsidRPr="00E92DF6" w:rsidRDefault="00AA576A" w:rsidP="00F624AB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22</w:t>
      </w:r>
      <w:r w:rsidR="00F624AB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F624AB"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F624AB" w:rsidRPr="00E92DF6">
        <w:rPr>
          <w:rFonts w:ascii="Arial Narrow" w:hAnsi="Arial Narrow" w:cs="Tahoma"/>
          <w:b/>
          <w:color w:val="000000"/>
          <w:sz w:val="28"/>
          <w:szCs w:val="28"/>
        </w:rPr>
        <w:t>I have not received any correspondence regarding the details of the payment made. Why?</w:t>
      </w:r>
    </w:p>
    <w:p w:rsidR="001B2AAE" w:rsidRPr="00E92DF6" w:rsidRDefault="00F624AB" w:rsidP="00F624AB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Correspondence is made after completion of post payment </w:t>
      </w:r>
      <w:r w:rsidR="00EB0B6B" w:rsidRPr="00E92DF6">
        <w:rPr>
          <w:rFonts w:ascii="Arial Narrow" w:hAnsi="Arial Narrow" w:cs="Tahoma"/>
          <w:color w:val="000000"/>
          <w:sz w:val="28"/>
          <w:szCs w:val="28"/>
        </w:rPr>
        <w:t>activities which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takes 03-04 weeks. Complete and correct official correspondence address, email id and telephone number is required for the any type of correspondence.</w:t>
      </w:r>
    </w:p>
    <w:p w:rsidR="0015459E" w:rsidRPr="00E92DF6" w:rsidRDefault="0015459E" w:rsidP="00F624AB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15459E" w:rsidRPr="00E92DF6" w:rsidRDefault="009A1ACB" w:rsidP="0015459E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color w:val="000000"/>
          <w:sz w:val="28"/>
          <w:szCs w:val="28"/>
        </w:rPr>
        <w:t>3</w:t>
      </w:r>
      <w:r w:rsidR="0015459E"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="0015459E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Under which case can I apply for enhancement of House Building Advance?</w:t>
      </w:r>
    </w:p>
    <w:p w:rsidR="0015459E" w:rsidRPr="00E92DF6" w:rsidRDefault="0015459E" w:rsidP="0015459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Enhancement of House Building Advance can be applied only in case of the following cases:-</w:t>
      </w:r>
    </w:p>
    <w:p w:rsidR="0015459E" w:rsidRPr="00E92DF6" w:rsidRDefault="0015459E" w:rsidP="0015459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15459E" w:rsidRPr="00E92DF6" w:rsidRDefault="0015459E" w:rsidP="0015459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Escalation in basic cost of the flat/house. Proof of escalation from appropriate authority is to be enclosed.  However the enhancement of House Building Advance would be accorded only if the total House Building Advance (initial + enhanced) is within the repaying capacity of the member.</w:t>
      </w:r>
    </w:p>
    <w:p w:rsidR="00A606AE" w:rsidRPr="00E92DF6" w:rsidRDefault="00A606AE" w:rsidP="0015459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C634BA" w:rsidRPr="00E92DF6" w:rsidRDefault="00C634BA" w:rsidP="0015459E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A606AE" w:rsidRPr="00E92DF6" w:rsidRDefault="009A1ACB" w:rsidP="00A606A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4</w:t>
      </w:r>
      <w:r w:rsidR="00A606AE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A606AE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  <w:t>My</w:t>
      </w:r>
      <w:r w:rsidR="00A606AE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House Building Advance has been enhanced, how will the payment be released?</w:t>
      </w:r>
    </w:p>
    <w:p w:rsidR="00A606AE" w:rsidRPr="00E92DF6" w:rsidRDefault="00A606AE" w:rsidP="00A606AE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Enhanced amount is released in the following manner: </w:t>
      </w:r>
    </w:p>
    <w:p w:rsidR="00A606AE" w:rsidRPr="00E92DF6" w:rsidRDefault="00A606AE" w:rsidP="00A606AE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Amount enhanced will be released to the officer/sailor only when the EMI has commenced for the House Building Advance sanctioned earlier (i.e. the earlier House Building Advance has been fully disbursed). </w:t>
      </w:r>
    </w:p>
    <w:p w:rsidR="00A606AE" w:rsidRPr="00E92DF6" w:rsidRDefault="00A606AE" w:rsidP="00A606AE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b.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Payment will be released in installments, if any, for cases whose previously sanctioned House Building Advance amount was partially disbursed. </w:t>
      </w:r>
    </w:p>
    <w:p w:rsidR="001B2AAE" w:rsidRPr="00E92DF6" w:rsidRDefault="001B2AAE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:rsidR="00884573" w:rsidRPr="00E92DF6" w:rsidRDefault="009A1ACB" w:rsidP="00884573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5</w:t>
      </w:r>
      <w:r w:rsidR="0088457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884573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="00884573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When I can get my EMI chart?</w:t>
      </w:r>
    </w:p>
    <w:p w:rsidR="00884573" w:rsidRPr="00E92DF6" w:rsidRDefault="00884573" w:rsidP="0088457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After full disbursement of House Building Advance and commencement of EMI (Principal +Interest) request for EMI chart would be entertained.</w:t>
      </w:r>
      <w:r w:rsidR="006A1E43" w:rsidRPr="00E92DF6">
        <w:rPr>
          <w:rFonts w:ascii="Arial Narrow" w:hAnsi="Arial Narrow" w:cs="Tahoma"/>
          <w:color w:val="000000"/>
          <w:sz w:val="28"/>
          <w:szCs w:val="28"/>
        </w:rPr>
        <w:t xml:space="preserve"> Original possession letter is required for the release of EMI chart</w:t>
      </w:r>
    </w:p>
    <w:p w:rsidR="00884573" w:rsidRDefault="00884573" w:rsidP="00884573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F830FD" w:rsidRPr="00E92DF6" w:rsidRDefault="00F830FD" w:rsidP="00884573">
      <w:pPr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884573" w:rsidRPr="00E92DF6" w:rsidRDefault="009A1ACB" w:rsidP="00884573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6</w:t>
      </w:r>
      <w:r w:rsidR="0088457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. </w:t>
      </w:r>
      <w:r w:rsidR="00884573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</w:r>
      <w:r w:rsidR="00884573" w:rsidRPr="00E92DF6">
        <w:rPr>
          <w:rFonts w:ascii="Arial Narrow" w:hAnsi="Arial Narrow" w:cs="Tahoma"/>
          <w:b/>
          <w:color w:val="000000"/>
          <w:sz w:val="28"/>
          <w:szCs w:val="28"/>
        </w:rPr>
        <w:t>What all documents are to be submitted for EMI chart?</w:t>
      </w:r>
    </w:p>
    <w:p w:rsidR="00884573" w:rsidRPr="00E92DF6" w:rsidRDefault="00884573" w:rsidP="0088457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 xml:space="preserve">You are required to forward following </w:t>
      </w:r>
      <w:r w:rsidR="00E721DB" w:rsidRPr="00E92DF6">
        <w:rPr>
          <w:rFonts w:ascii="Arial Narrow" w:hAnsi="Arial Narrow" w:cs="Tahoma"/>
          <w:color w:val="000000"/>
          <w:sz w:val="28"/>
          <w:szCs w:val="28"/>
        </w:rPr>
        <w:t>documents:</w:t>
      </w:r>
      <w:r w:rsidRPr="00E92DF6">
        <w:rPr>
          <w:rFonts w:ascii="Arial Narrow" w:hAnsi="Arial Narrow" w:cs="Tahoma"/>
          <w:color w:val="000000"/>
          <w:sz w:val="28"/>
          <w:szCs w:val="28"/>
        </w:rPr>
        <w:t>-</w:t>
      </w:r>
    </w:p>
    <w:p w:rsidR="00884573" w:rsidRPr="00E92DF6" w:rsidRDefault="00884573" w:rsidP="0088457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lastRenderedPageBreak/>
        <w:tab/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Self Construction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: - Work completion certificate on the letterhead of the competent authority along with name, full address and mobile number of the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Sarpanch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>/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Mukhiya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and </w:t>
      </w:r>
      <w:r w:rsidR="00EB0B6B" w:rsidRPr="00E92DF6">
        <w:rPr>
          <w:rFonts w:ascii="Arial Narrow" w:hAnsi="Arial Narrow" w:cs="Tahoma"/>
          <w:color w:val="000000"/>
          <w:sz w:val="28"/>
          <w:szCs w:val="28"/>
        </w:rPr>
        <w:t>self-attested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photographs of constructed house. The member should sign the following certificate as the back of each photograph.</w:t>
      </w:r>
    </w:p>
    <w:p w:rsidR="00884573" w:rsidRPr="00E92DF6" w:rsidRDefault="00884573" w:rsidP="00884573">
      <w:pPr>
        <w:ind w:left="720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“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I </w:t>
      </w:r>
      <w:r w:rsidR="00EB0B6B" w:rsidRPr="00E92DF6">
        <w:rPr>
          <w:rFonts w:ascii="Arial Narrow" w:hAnsi="Arial Narrow" w:cs="Tahoma"/>
          <w:b/>
          <w:color w:val="000000"/>
          <w:sz w:val="28"/>
          <w:szCs w:val="28"/>
        </w:rPr>
        <w:t>certify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that this house is being constructed/constructed from the House Building Advance taken from NGIF</w:t>
      </w:r>
      <w:r w:rsidRPr="00E92DF6">
        <w:rPr>
          <w:rFonts w:ascii="Arial Narrow" w:hAnsi="Arial Narrow" w:cs="Tahoma"/>
          <w:color w:val="000000"/>
          <w:sz w:val="28"/>
          <w:szCs w:val="28"/>
        </w:rPr>
        <w:t>”.</w:t>
      </w:r>
    </w:p>
    <w:p w:rsidR="001B2AAE" w:rsidRPr="00E92DF6" w:rsidRDefault="00884573" w:rsidP="00884573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Flat through </w:t>
      </w:r>
      <w:r w:rsidR="00EB0B6B" w:rsidRPr="00E92DF6">
        <w:rPr>
          <w:rFonts w:ascii="Arial Narrow" w:hAnsi="Arial Narrow" w:cs="Tahoma"/>
          <w:b/>
          <w:color w:val="000000"/>
          <w:sz w:val="28"/>
          <w:szCs w:val="28"/>
        </w:rPr>
        <w:t>Builder</w:t>
      </w:r>
      <w:r w:rsidR="00EB0B6B" w:rsidRPr="00E92DF6">
        <w:rPr>
          <w:rFonts w:ascii="Arial Narrow" w:hAnsi="Arial Narrow" w:cs="Tahoma"/>
          <w:color w:val="000000"/>
          <w:sz w:val="28"/>
          <w:szCs w:val="28"/>
        </w:rPr>
        <w:t>: -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Possession letter in original with self attested photographs of the Flat.</w:t>
      </w:r>
    </w:p>
    <w:p w:rsidR="0038018F" w:rsidRPr="00E92DF6" w:rsidRDefault="0038018F" w:rsidP="00884573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38018F" w:rsidRPr="00E92DF6" w:rsidRDefault="009A1ACB" w:rsidP="0038018F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7</w:t>
      </w:r>
      <w:r w:rsidR="0038018F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38018F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="0038018F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>Can I refund House Building Advance partially?</w:t>
      </w:r>
    </w:p>
    <w:p w:rsidR="001B2AAE" w:rsidRPr="00E92DF6" w:rsidRDefault="0038018F" w:rsidP="0038018F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Yes, you can refund the House Building Advance partially</w:t>
      </w:r>
      <w:r w:rsidR="00190A10">
        <w:rPr>
          <w:rFonts w:ascii="Arial Narrow" w:hAnsi="Arial Narrow" w:cs="Tahoma"/>
          <w:color w:val="000000"/>
          <w:sz w:val="28"/>
          <w:szCs w:val="28"/>
        </w:rPr>
        <w:t xml:space="preserve"> 06 times including one final refund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. Part refund of House Building Advance is permitted </w:t>
      </w:r>
      <w:proofErr w:type="spellStart"/>
      <w:r w:rsidRPr="00E92DF6">
        <w:rPr>
          <w:rFonts w:ascii="Arial Narrow" w:hAnsi="Arial Narrow" w:cs="Tahoma"/>
          <w:color w:val="000000"/>
          <w:sz w:val="28"/>
          <w:szCs w:val="28"/>
        </w:rPr>
        <w:t>upto</w:t>
      </w:r>
      <w:proofErr w:type="spellEnd"/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25% of House Building Advance outstanding principal subject to minimum of Rs. </w:t>
      </w:r>
      <w:r w:rsidR="00190A10">
        <w:rPr>
          <w:rFonts w:ascii="Arial Narrow" w:hAnsi="Arial Narrow" w:cs="Tahoma"/>
          <w:color w:val="000000"/>
          <w:sz w:val="28"/>
          <w:szCs w:val="28"/>
        </w:rPr>
        <w:t>50,000/-</w:t>
      </w:r>
      <w:r w:rsidRPr="00E92DF6">
        <w:rPr>
          <w:rFonts w:ascii="Arial Narrow" w:hAnsi="Arial Narrow" w:cs="Tahoma"/>
          <w:color w:val="000000"/>
          <w:sz w:val="28"/>
          <w:szCs w:val="28"/>
        </w:rPr>
        <w:t>.</w:t>
      </w:r>
    </w:p>
    <w:p w:rsidR="0038018F" w:rsidRPr="00E92DF6" w:rsidRDefault="0038018F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:rsidR="00E32300" w:rsidRPr="00E92DF6" w:rsidRDefault="009A1ACB" w:rsidP="00E32300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bCs/>
          <w:color w:val="000000"/>
          <w:sz w:val="28"/>
          <w:szCs w:val="28"/>
        </w:rPr>
        <w:t>8</w:t>
      </w:r>
      <w:r w:rsidR="00E32300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>.</w:t>
      </w:r>
      <w:r w:rsidR="00E32300"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 xml:space="preserve"> What is the difference between BPI, moratorium interest and EMI?</w:t>
      </w:r>
    </w:p>
    <w:p w:rsidR="00E32300" w:rsidRPr="00E92DF6" w:rsidRDefault="00E32300" w:rsidP="00E32300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="00AF5992">
        <w:rPr>
          <w:rFonts w:ascii="Arial Narrow" w:hAnsi="Arial Narrow" w:cs="Tahoma"/>
          <w:color w:val="000000"/>
          <w:sz w:val="28"/>
          <w:szCs w:val="28"/>
        </w:rPr>
        <w:t xml:space="preserve">        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BPI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– Broken period interest is charged for the particular month on which the payment was released. BPI is calculated on the basis of no. of days.</w:t>
      </w:r>
    </w:p>
    <w:p w:rsidR="00E32300" w:rsidRPr="00E92DF6" w:rsidRDefault="00E32300" w:rsidP="00E32300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color w:val="000000"/>
          <w:sz w:val="28"/>
          <w:szCs w:val="28"/>
        </w:rPr>
        <w:t>Moratorium interest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– Moratorium interest is charged monthly on the partial amount disbursed to the member. It is re-calculated on every part payment done to the member.</w:t>
      </w:r>
    </w:p>
    <w:p w:rsidR="00E32300" w:rsidRPr="00E92DF6" w:rsidRDefault="00E32300" w:rsidP="00E32300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b/>
          <w:color w:val="000000"/>
          <w:sz w:val="28"/>
          <w:szCs w:val="28"/>
        </w:rPr>
        <w:t>EMI</w:t>
      </w: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 – EMI is charged after full disbursement of the House Building Advance. EMI contains interest component as well as the principal component.</w:t>
      </w:r>
    </w:p>
    <w:p w:rsidR="001B2AAE" w:rsidRPr="00E92DF6" w:rsidRDefault="001B2AAE" w:rsidP="0002679E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190A10" w:rsidRPr="00E92DF6" w:rsidRDefault="00190A10" w:rsidP="00190A10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2</w:t>
      </w:r>
      <w:r w:rsidR="00AA576A">
        <w:rPr>
          <w:rFonts w:ascii="Arial Narrow" w:hAnsi="Arial Narrow" w:cs="Tahoma"/>
          <w:b/>
          <w:color w:val="000000"/>
          <w:sz w:val="28"/>
          <w:szCs w:val="28"/>
        </w:rPr>
        <w:t>9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.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ab/>
        <w:t xml:space="preserve">Can I get a House Building Advance </w:t>
      </w:r>
      <w:r>
        <w:rPr>
          <w:rFonts w:ascii="Arial Narrow" w:hAnsi="Arial Narrow" w:cs="Tahoma"/>
          <w:b/>
          <w:color w:val="000000"/>
          <w:sz w:val="28"/>
          <w:szCs w:val="28"/>
        </w:rPr>
        <w:t>f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o</w:t>
      </w:r>
      <w:r>
        <w:rPr>
          <w:rFonts w:ascii="Arial Narrow" w:hAnsi="Arial Narrow" w:cs="Tahoma"/>
          <w:b/>
          <w:color w:val="000000"/>
          <w:sz w:val="28"/>
          <w:szCs w:val="28"/>
        </w:rPr>
        <w:t>r purchasing a plot/land</w:t>
      </w:r>
      <w:r w:rsidRPr="00E92DF6">
        <w:rPr>
          <w:rFonts w:ascii="Arial Narrow" w:hAnsi="Arial Narrow" w:cs="Tahoma"/>
          <w:b/>
          <w:color w:val="000000"/>
          <w:sz w:val="28"/>
          <w:szCs w:val="28"/>
        </w:rPr>
        <w:t>?</w:t>
      </w:r>
    </w:p>
    <w:p w:rsidR="00190A10" w:rsidRPr="00E92DF6" w:rsidRDefault="00190A10" w:rsidP="004B7D3D">
      <w:pPr>
        <w:jc w:val="both"/>
        <w:rPr>
          <w:rFonts w:ascii="Arial Narrow" w:hAnsi="Arial Narrow" w:cs="Tahoma"/>
          <w:color w:val="FF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>A.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4B7D3D">
        <w:rPr>
          <w:rFonts w:ascii="Arial Narrow" w:hAnsi="Arial Narrow" w:cs="Tahoma"/>
          <w:color w:val="000000"/>
          <w:sz w:val="28"/>
          <w:szCs w:val="28"/>
        </w:rPr>
        <w:t xml:space="preserve">Yes, purchasing a plot/land and construction a house thereon has been commenced by NGIF </w:t>
      </w:r>
      <w:proofErr w:type="spellStart"/>
      <w:proofErr w:type="gramStart"/>
      <w:r w:rsidR="004B7D3D">
        <w:rPr>
          <w:rFonts w:ascii="Arial Narrow" w:hAnsi="Arial Narrow" w:cs="Tahoma"/>
          <w:color w:val="000000"/>
          <w:sz w:val="28"/>
          <w:szCs w:val="28"/>
        </w:rPr>
        <w:t>w.e.f</w:t>
      </w:r>
      <w:proofErr w:type="spellEnd"/>
      <w:r w:rsidR="004B7D3D">
        <w:rPr>
          <w:rFonts w:ascii="Arial Narrow" w:hAnsi="Arial Narrow" w:cs="Tahoma"/>
          <w:color w:val="000000"/>
          <w:sz w:val="28"/>
          <w:szCs w:val="28"/>
        </w:rPr>
        <w:t xml:space="preserve">  01</w:t>
      </w:r>
      <w:proofErr w:type="gramEnd"/>
      <w:r w:rsidR="004B7D3D">
        <w:rPr>
          <w:rFonts w:ascii="Arial Narrow" w:hAnsi="Arial Narrow" w:cs="Tahoma"/>
          <w:color w:val="000000"/>
          <w:sz w:val="28"/>
          <w:szCs w:val="28"/>
        </w:rPr>
        <w:t xml:space="preserve"> May 22.</w:t>
      </w:r>
    </w:p>
    <w:p w:rsidR="00190A10" w:rsidRDefault="00190A10" w:rsidP="00190A10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</w:rPr>
      </w:pPr>
    </w:p>
    <w:p w:rsidR="00190A10" w:rsidRPr="00E92DF6" w:rsidRDefault="00AA576A" w:rsidP="00190A10">
      <w:pPr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bCs/>
          <w:color w:val="000000"/>
          <w:sz w:val="28"/>
          <w:szCs w:val="28"/>
        </w:rPr>
        <w:t>30</w:t>
      </w:r>
      <w:r w:rsidR="00190A10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 xml:space="preserve">. </w:t>
      </w:r>
      <w:r w:rsidR="00190A10" w:rsidRPr="00E92DF6">
        <w:rPr>
          <w:rFonts w:ascii="Arial Narrow" w:hAnsi="Arial Narrow" w:cs="Tahoma"/>
          <w:b/>
          <w:bCs/>
          <w:color w:val="000000"/>
          <w:sz w:val="28"/>
          <w:szCs w:val="28"/>
        </w:rPr>
        <w:tab/>
      </w:r>
      <w:r w:rsidR="00190A10" w:rsidRPr="00E92DF6">
        <w:rPr>
          <w:rFonts w:ascii="Arial Narrow" w:hAnsi="Arial Narrow" w:cs="Tahoma"/>
          <w:b/>
          <w:color w:val="000000"/>
          <w:sz w:val="28"/>
          <w:szCs w:val="28"/>
        </w:rPr>
        <w:t xml:space="preserve">What all documents are to be submitted for </w:t>
      </w:r>
      <w:r w:rsidR="004B7D3D">
        <w:rPr>
          <w:rFonts w:ascii="Arial Narrow" w:hAnsi="Arial Narrow" w:cs="Tahoma"/>
          <w:b/>
          <w:color w:val="000000"/>
          <w:sz w:val="28"/>
          <w:szCs w:val="28"/>
        </w:rPr>
        <w:t>purchasing a plot/land</w:t>
      </w:r>
      <w:r w:rsidR="00190A10" w:rsidRPr="00E92DF6">
        <w:rPr>
          <w:rFonts w:ascii="Arial Narrow" w:hAnsi="Arial Narrow" w:cs="Tahoma"/>
          <w:b/>
          <w:color w:val="000000"/>
          <w:sz w:val="28"/>
          <w:szCs w:val="28"/>
        </w:rPr>
        <w:t>?</w:t>
      </w:r>
    </w:p>
    <w:p w:rsidR="00190A10" w:rsidRPr="00E92DF6" w:rsidRDefault="00190A10" w:rsidP="00190A10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 xml:space="preserve">A. </w:t>
      </w:r>
      <w:r w:rsidRPr="00E92DF6">
        <w:rPr>
          <w:rFonts w:ascii="Arial Narrow" w:hAnsi="Arial Narrow" w:cs="Tahoma"/>
          <w:color w:val="000000"/>
          <w:sz w:val="28"/>
          <w:szCs w:val="28"/>
        </w:rPr>
        <w:tab/>
        <w:t>You are required to forward following documents:-</w:t>
      </w:r>
    </w:p>
    <w:p w:rsidR="004B7D3D" w:rsidRDefault="00190A10" w:rsidP="00190A10">
      <w:pPr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E92DF6">
        <w:rPr>
          <w:rFonts w:ascii="Arial Narrow" w:hAnsi="Arial Narrow" w:cs="Tahoma"/>
          <w:color w:val="000000"/>
          <w:sz w:val="28"/>
          <w:szCs w:val="28"/>
        </w:rPr>
        <w:tab/>
      </w:r>
      <w:r w:rsidR="004B7D3D">
        <w:rPr>
          <w:rFonts w:ascii="Arial Narrow" w:hAnsi="Arial Narrow" w:cs="Tahoma"/>
          <w:color w:val="000000"/>
          <w:sz w:val="28"/>
          <w:szCs w:val="28"/>
        </w:rPr>
        <w:t xml:space="preserve">(a)   Agreement of plot in prescribed form is to be submitted to NGIF by the </w:t>
      </w:r>
    </w:p>
    <w:p w:rsidR="004B7D3D" w:rsidRDefault="004B7D3D" w:rsidP="004B7D3D">
      <w:pPr>
        <w:ind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proofErr w:type="gramStart"/>
      <w:r>
        <w:rPr>
          <w:rFonts w:ascii="Arial Narrow" w:hAnsi="Arial Narrow" w:cs="Tahoma"/>
          <w:color w:val="000000"/>
          <w:sz w:val="28"/>
          <w:szCs w:val="28"/>
        </w:rPr>
        <w:t>applicant</w:t>
      </w:r>
      <w:proofErr w:type="gramEnd"/>
      <w:r>
        <w:rPr>
          <w:rFonts w:ascii="Arial Narrow" w:hAnsi="Arial Narrow" w:cs="Tahoma"/>
          <w:color w:val="000000"/>
          <w:sz w:val="28"/>
          <w:szCs w:val="28"/>
        </w:rPr>
        <w:t xml:space="preserve">. </w:t>
      </w:r>
    </w:p>
    <w:p w:rsidR="004B7D3D" w:rsidRDefault="004B7D3D" w:rsidP="004B7D3D">
      <w:pPr>
        <w:ind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</w:rPr>
        <w:t xml:space="preserve">(b)  Photo copy of Registered Sale Deed/Conveyance Deed in </w:t>
      </w:r>
      <w:proofErr w:type="spellStart"/>
      <w:r>
        <w:rPr>
          <w:rFonts w:ascii="Arial Narrow" w:hAnsi="Arial Narrow" w:cs="Tahoma"/>
          <w:color w:val="000000"/>
          <w:sz w:val="28"/>
          <w:szCs w:val="28"/>
        </w:rPr>
        <w:t>favour</w:t>
      </w:r>
      <w:proofErr w:type="spellEnd"/>
      <w:r>
        <w:rPr>
          <w:rFonts w:ascii="Arial Narrow" w:hAnsi="Arial Narrow" w:cs="Tahoma"/>
          <w:color w:val="000000"/>
          <w:sz w:val="28"/>
          <w:szCs w:val="28"/>
        </w:rPr>
        <w:t xml:space="preserve"> seller </w:t>
      </w:r>
    </w:p>
    <w:p w:rsidR="004B7D3D" w:rsidRDefault="004B7D3D" w:rsidP="004B7D3D">
      <w:pPr>
        <w:ind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proofErr w:type="gramStart"/>
      <w:r>
        <w:rPr>
          <w:rFonts w:ascii="Arial Narrow" w:hAnsi="Arial Narrow" w:cs="Tahoma"/>
          <w:color w:val="000000"/>
          <w:sz w:val="28"/>
          <w:szCs w:val="28"/>
        </w:rPr>
        <w:t>should</w:t>
      </w:r>
      <w:proofErr w:type="gramEnd"/>
      <w:r>
        <w:rPr>
          <w:rFonts w:ascii="Arial Narrow" w:hAnsi="Arial Narrow" w:cs="Tahoma"/>
          <w:color w:val="000000"/>
          <w:sz w:val="28"/>
          <w:szCs w:val="28"/>
        </w:rPr>
        <w:t xml:space="preserve"> be provided.</w:t>
      </w:r>
    </w:p>
    <w:p w:rsidR="00190A10" w:rsidRPr="00E92DF6" w:rsidRDefault="004B7D3D" w:rsidP="004B7D3D">
      <w:pPr>
        <w:ind w:firstLine="720"/>
        <w:jc w:val="both"/>
        <w:rPr>
          <w:rFonts w:ascii="Arial Narrow" w:hAnsi="Arial Narrow" w:cs="Tahoma"/>
          <w:color w:val="000000"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</w:rPr>
        <w:t xml:space="preserve">(c)   Other documents as sending for </w:t>
      </w:r>
      <w:r w:rsidR="00E9403D">
        <w:rPr>
          <w:rFonts w:ascii="Arial Narrow" w:hAnsi="Arial Narrow" w:cs="Tahoma"/>
          <w:color w:val="000000"/>
          <w:sz w:val="28"/>
          <w:szCs w:val="28"/>
        </w:rPr>
        <w:t>self-construction</w:t>
      </w:r>
      <w:bookmarkStart w:id="0" w:name="_GoBack"/>
      <w:bookmarkEnd w:id="0"/>
      <w:r>
        <w:rPr>
          <w:rFonts w:ascii="Arial Narrow" w:hAnsi="Arial Narrow" w:cs="Tahoma"/>
          <w:color w:val="000000"/>
          <w:sz w:val="28"/>
          <w:szCs w:val="28"/>
        </w:rPr>
        <w:t xml:space="preserve"> scheme.</w:t>
      </w:r>
    </w:p>
    <w:p w:rsidR="001B2AAE" w:rsidRPr="00E92DF6" w:rsidRDefault="001B2AAE" w:rsidP="00190A10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1B2AAE" w:rsidRPr="00E92DF6" w:rsidRDefault="001B2AAE" w:rsidP="007F4C83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</w:p>
    <w:p w:rsidR="007F4C83" w:rsidRPr="00E92DF6" w:rsidRDefault="007F4C83" w:rsidP="007F4C83">
      <w:pPr>
        <w:jc w:val="both"/>
        <w:rPr>
          <w:rFonts w:ascii="Arial Narrow" w:hAnsi="Arial Narrow" w:cs="Tahoma"/>
          <w:sz w:val="28"/>
          <w:szCs w:val="28"/>
        </w:rPr>
      </w:pPr>
    </w:p>
    <w:p w:rsidR="007F4C83" w:rsidRPr="00E92DF6" w:rsidRDefault="007F4C83" w:rsidP="007F4C83">
      <w:pPr>
        <w:jc w:val="both"/>
        <w:rPr>
          <w:rFonts w:ascii="Arial Narrow" w:hAnsi="Arial Narrow" w:cs="Tahoma"/>
          <w:color w:val="FF0000"/>
          <w:sz w:val="28"/>
          <w:szCs w:val="28"/>
        </w:rPr>
      </w:pPr>
    </w:p>
    <w:p w:rsidR="006C568A" w:rsidRPr="00E92DF6" w:rsidRDefault="006C568A" w:rsidP="0002679E">
      <w:pPr>
        <w:jc w:val="both"/>
        <w:rPr>
          <w:rFonts w:ascii="Arial Narrow" w:hAnsi="Arial Narrow" w:cs="Tahoma"/>
          <w:color w:val="FF0000"/>
          <w:sz w:val="28"/>
          <w:szCs w:val="28"/>
        </w:rPr>
      </w:pPr>
    </w:p>
    <w:sectPr w:rsidR="006C568A" w:rsidRPr="00E9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E71"/>
    <w:multiLevelType w:val="hybridMultilevel"/>
    <w:tmpl w:val="1480F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361"/>
    <w:multiLevelType w:val="hybridMultilevel"/>
    <w:tmpl w:val="9F2871E6"/>
    <w:lvl w:ilvl="0" w:tplc="9B00FC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3C87"/>
    <w:multiLevelType w:val="hybridMultilevel"/>
    <w:tmpl w:val="A06AAB38"/>
    <w:lvl w:ilvl="0" w:tplc="CF546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113C3"/>
    <w:multiLevelType w:val="hybridMultilevel"/>
    <w:tmpl w:val="8F18F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0410"/>
    <w:multiLevelType w:val="hybridMultilevel"/>
    <w:tmpl w:val="C9D46712"/>
    <w:lvl w:ilvl="0" w:tplc="457E698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5108D"/>
    <w:multiLevelType w:val="hybridMultilevel"/>
    <w:tmpl w:val="8E420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81048"/>
    <w:multiLevelType w:val="hybridMultilevel"/>
    <w:tmpl w:val="25F2F814"/>
    <w:lvl w:ilvl="0" w:tplc="D59A05E0">
      <w:start w:val="1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871D9"/>
    <w:multiLevelType w:val="hybridMultilevel"/>
    <w:tmpl w:val="6CC4FAFA"/>
    <w:lvl w:ilvl="0" w:tplc="BF72276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DF"/>
    <w:rsid w:val="00005A25"/>
    <w:rsid w:val="00005F29"/>
    <w:rsid w:val="000207C5"/>
    <w:rsid w:val="0002679E"/>
    <w:rsid w:val="00026985"/>
    <w:rsid w:val="0004053E"/>
    <w:rsid w:val="0005243B"/>
    <w:rsid w:val="000771AD"/>
    <w:rsid w:val="00080E44"/>
    <w:rsid w:val="00081400"/>
    <w:rsid w:val="00083D15"/>
    <w:rsid w:val="000A20E3"/>
    <w:rsid w:val="000B6135"/>
    <w:rsid w:val="000C4BA1"/>
    <w:rsid w:val="000E632A"/>
    <w:rsid w:val="000F6E0A"/>
    <w:rsid w:val="001035E8"/>
    <w:rsid w:val="00124533"/>
    <w:rsid w:val="00135D03"/>
    <w:rsid w:val="00136E3B"/>
    <w:rsid w:val="00141750"/>
    <w:rsid w:val="00144924"/>
    <w:rsid w:val="001512CB"/>
    <w:rsid w:val="0015459E"/>
    <w:rsid w:val="00164BD1"/>
    <w:rsid w:val="001651EA"/>
    <w:rsid w:val="00171B4B"/>
    <w:rsid w:val="001752F2"/>
    <w:rsid w:val="00186B51"/>
    <w:rsid w:val="00190A10"/>
    <w:rsid w:val="001A2161"/>
    <w:rsid w:val="001B0070"/>
    <w:rsid w:val="001B2AAE"/>
    <w:rsid w:val="001B588E"/>
    <w:rsid w:val="001C5005"/>
    <w:rsid w:val="001C5073"/>
    <w:rsid w:val="001C6A78"/>
    <w:rsid w:val="001E015D"/>
    <w:rsid w:val="001F3C63"/>
    <w:rsid w:val="001F5569"/>
    <w:rsid w:val="002165D2"/>
    <w:rsid w:val="00216A61"/>
    <w:rsid w:val="00233AC4"/>
    <w:rsid w:val="00235325"/>
    <w:rsid w:val="00237C10"/>
    <w:rsid w:val="00252027"/>
    <w:rsid w:val="00255CA3"/>
    <w:rsid w:val="0027596E"/>
    <w:rsid w:val="00284A93"/>
    <w:rsid w:val="0029348A"/>
    <w:rsid w:val="00294A80"/>
    <w:rsid w:val="002A7D58"/>
    <w:rsid w:val="002B283C"/>
    <w:rsid w:val="002B50E1"/>
    <w:rsid w:val="002B6C5B"/>
    <w:rsid w:val="002D076B"/>
    <w:rsid w:val="002E1F6F"/>
    <w:rsid w:val="002E291B"/>
    <w:rsid w:val="002E4056"/>
    <w:rsid w:val="002F72E6"/>
    <w:rsid w:val="00310B8D"/>
    <w:rsid w:val="003122D4"/>
    <w:rsid w:val="0032149C"/>
    <w:rsid w:val="003406F7"/>
    <w:rsid w:val="0035154A"/>
    <w:rsid w:val="00363BFC"/>
    <w:rsid w:val="003668C8"/>
    <w:rsid w:val="0038018F"/>
    <w:rsid w:val="00382F21"/>
    <w:rsid w:val="00384B96"/>
    <w:rsid w:val="00391CED"/>
    <w:rsid w:val="003E55EA"/>
    <w:rsid w:val="00404D2C"/>
    <w:rsid w:val="00414B5E"/>
    <w:rsid w:val="00423FD6"/>
    <w:rsid w:val="004265BB"/>
    <w:rsid w:val="00443F2A"/>
    <w:rsid w:val="00446827"/>
    <w:rsid w:val="00447533"/>
    <w:rsid w:val="00451466"/>
    <w:rsid w:val="00461E06"/>
    <w:rsid w:val="00465514"/>
    <w:rsid w:val="00480D2E"/>
    <w:rsid w:val="00481B1B"/>
    <w:rsid w:val="004847B8"/>
    <w:rsid w:val="00491EC6"/>
    <w:rsid w:val="004958F9"/>
    <w:rsid w:val="004A3029"/>
    <w:rsid w:val="004A61F9"/>
    <w:rsid w:val="004B7D3D"/>
    <w:rsid w:val="004C54A2"/>
    <w:rsid w:val="004C6950"/>
    <w:rsid w:val="004E4C1F"/>
    <w:rsid w:val="004E681B"/>
    <w:rsid w:val="004F062A"/>
    <w:rsid w:val="004F17CB"/>
    <w:rsid w:val="00507D36"/>
    <w:rsid w:val="0051191B"/>
    <w:rsid w:val="00515B4E"/>
    <w:rsid w:val="00532CDE"/>
    <w:rsid w:val="0053718F"/>
    <w:rsid w:val="00540B59"/>
    <w:rsid w:val="00547246"/>
    <w:rsid w:val="00564925"/>
    <w:rsid w:val="005727E6"/>
    <w:rsid w:val="005736B6"/>
    <w:rsid w:val="005772C6"/>
    <w:rsid w:val="00583915"/>
    <w:rsid w:val="0059131C"/>
    <w:rsid w:val="00591F8D"/>
    <w:rsid w:val="005B00FA"/>
    <w:rsid w:val="005B6E50"/>
    <w:rsid w:val="005C5E18"/>
    <w:rsid w:val="005C73F8"/>
    <w:rsid w:val="005E2F0D"/>
    <w:rsid w:val="005F0E8B"/>
    <w:rsid w:val="00601288"/>
    <w:rsid w:val="006038E6"/>
    <w:rsid w:val="00606B81"/>
    <w:rsid w:val="00607493"/>
    <w:rsid w:val="00614540"/>
    <w:rsid w:val="00622DF4"/>
    <w:rsid w:val="006257A9"/>
    <w:rsid w:val="00626679"/>
    <w:rsid w:val="00633CFB"/>
    <w:rsid w:val="00635967"/>
    <w:rsid w:val="006432CB"/>
    <w:rsid w:val="00647AE9"/>
    <w:rsid w:val="006705D0"/>
    <w:rsid w:val="006A1E43"/>
    <w:rsid w:val="006A204C"/>
    <w:rsid w:val="006A4299"/>
    <w:rsid w:val="006A6662"/>
    <w:rsid w:val="006C3CB7"/>
    <w:rsid w:val="006C568A"/>
    <w:rsid w:val="006C6120"/>
    <w:rsid w:val="006D0EC3"/>
    <w:rsid w:val="006E2D45"/>
    <w:rsid w:val="00704453"/>
    <w:rsid w:val="007243BF"/>
    <w:rsid w:val="00726E00"/>
    <w:rsid w:val="00751EFF"/>
    <w:rsid w:val="007604D9"/>
    <w:rsid w:val="00764379"/>
    <w:rsid w:val="00782B9F"/>
    <w:rsid w:val="00783999"/>
    <w:rsid w:val="00791D6E"/>
    <w:rsid w:val="007A0D41"/>
    <w:rsid w:val="007A181C"/>
    <w:rsid w:val="007A32C6"/>
    <w:rsid w:val="007B7216"/>
    <w:rsid w:val="007D1F84"/>
    <w:rsid w:val="007E36D7"/>
    <w:rsid w:val="007E3FFE"/>
    <w:rsid w:val="007E7CE9"/>
    <w:rsid w:val="007F4C83"/>
    <w:rsid w:val="00805658"/>
    <w:rsid w:val="008177F9"/>
    <w:rsid w:val="008259FA"/>
    <w:rsid w:val="008260FA"/>
    <w:rsid w:val="00840BDF"/>
    <w:rsid w:val="00850EF9"/>
    <w:rsid w:val="008531B0"/>
    <w:rsid w:val="008563FB"/>
    <w:rsid w:val="00863EA5"/>
    <w:rsid w:val="008833AD"/>
    <w:rsid w:val="00884573"/>
    <w:rsid w:val="008A4EC4"/>
    <w:rsid w:val="008C0FD9"/>
    <w:rsid w:val="008C3552"/>
    <w:rsid w:val="008C64C8"/>
    <w:rsid w:val="008D4F0F"/>
    <w:rsid w:val="008E14EE"/>
    <w:rsid w:val="00901D37"/>
    <w:rsid w:val="009035E5"/>
    <w:rsid w:val="009053C1"/>
    <w:rsid w:val="00913A9B"/>
    <w:rsid w:val="00926AD8"/>
    <w:rsid w:val="00931722"/>
    <w:rsid w:val="00942566"/>
    <w:rsid w:val="00981D32"/>
    <w:rsid w:val="009827AE"/>
    <w:rsid w:val="00985776"/>
    <w:rsid w:val="00987B24"/>
    <w:rsid w:val="009A1ACB"/>
    <w:rsid w:val="009B0115"/>
    <w:rsid w:val="009B7BF2"/>
    <w:rsid w:val="009D044F"/>
    <w:rsid w:val="00A003D9"/>
    <w:rsid w:val="00A06BE3"/>
    <w:rsid w:val="00A12CB1"/>
    <w:rsid w:val="00A40DB1"/>
    <w:rsid w:val="00A4132C"/>
    <w:rsid w:val="00A516B5"/>
    <w:rsid w:val="00A606AE"/>
    <w:rsid w:val="00A738C8"/>
    <w:rsid w:val="00A8145D"/>
    <w:rsid w:val="00AA576A"/>
    <w:rsid w:val="00AB4371"/>
    <w:rsid w:val="00AB48AC"/>
    <w:rsid w:val="00AC07BE"/>
    <w:rsid w:val="00AD173C"/>
    <w:rsid w:val="00AE0CAD"/>
    <w:rsid w:val="00AF0731"/>
    <w:rsid w:val="00AF5992"/>
    <w:rsid w:val="00B00492"/>
    <w:rsid w:val="00B013CB"/>
    <w:rsid w:val="00B02BAC"/>
    <w:rsid w:val="00B07A4E"/>
    <w:rsid w:val="00B11232"/>
    <w:rsid w:val="00B162F5"/>
    <w:rsid w:val="00B24CBC"/>
    <w:rsid w:val="00B31C1F"/>
    <w:rsid w:val="00B32B77"/>
    <w:rsid w:val="00B357D0"/>
    <w:rsid w:val="00B459B0"/>
    <w:rsid w:val="00B83BC4"/>
    <w:rsid w:val="00BC39CD"/>
    <w:rsid w:val="00BC636E"/>
    <w:rsid w:val="00BD51CF"/>
    <w:rsid w:val="00BD66CD"/>
    <w:rsid w:val="00BF1E36"/>
    <w:rsid w:val="00C1383F"/>
    <w:rsid w:val="00C22AD5"/>
    <w:rsid w:val="00C2309F"/>
    <w:rsid w:val="00C24323"/>
    <w:rsid w:val="00C32BE8"/>
    <w:rsid w:val="00C37115"/>
    <w:rsid w:val="00C460A5"/>
    <w:rsid w:val="00C53E4F"/>
    <w:rsid w:val="00C60A3F"/>
    <w:rsid w:val="00C61567"/>
    <w:rsid w:val="00C631D4"/>
    <w:rsid w:val="00C634BA"/>
    <w:rsid w:val="00C662B9"/>
    <w:rsid w:val="00C70F04"/>
    <w:rsid w:val="00C73D9B"/>
    <w:rsid w:val="00C82C1B"/>
    <w:rsid w:val="00C85BE9"/>
    <w:rsid w:val="00C8708F"/>
    <w:rsid w:val="00CB17B3"/>
    <w:rsid w:val="00CC50B5"/>
    <w:rsid w:val="00CE5BB9"/>
    <w:rsid w:val="00CE5D6A"/>
    <w:rsid w:val="00CF0DD3"/>
    <w:rsid w:val="00D1767A"/>
    <w:rsid w:val="00D17E15"/>
    <w:rsid w:val="00D33DDF"/>
    <w:rsid w:val="00D424E9"/>
    <w:rsid w:val="00D44D37"/>
    <w:rsid w:val="00D5649F"/>
    <w:rsid w:val="00D70C77"/>
    <w:rsid w:val="00D729DD"/>
    <w:rsid w:val="00D7345E"/>
    <w:rsid w:val="00D8504B"/>
    <w:rsid w:val="00D949DA"/>
    <w:rsid w:val="00DA5CA2"/>
    <w:rsid w:val="00DA6FFA"/>
    <w:rsid w:val="00DC3ADE"/>
    <w:rsid w:val="00DD223D"/>
    <w:rsid w:val="00DD5048"/>
    <w:rsid w:val="00DE3087"/>
    <w:rsid w:val="00DE6DBC"/>
    <w:rsid w:val="00DF6980"/>
    <w:rsid w:val="00E03FBE"/>
    <w:rsid w:val="00E15664"/>
    <w:rsid w:val="00E32300"/>
    <w:rsid w:val="00E369DA"/>
    <w:rsid w:val="00E433DC"/>
    <w:rsid w:val="00E64623"/>
    <w:rsid w:val="00E721DB"/>
    <w:rsid w:val="00E7578C"/>
    <w:rsid w:val="00E80694"/>
    <w:rsid w:val="00E82C9C"/>
    <w:rsid w:val="00E8481D"/>
    <w:rsid w:val="00E92DF6"/>
    <w:rsid w:val="00E9403D"/>
    <w:rsid w:val="00EA3E7C"/>
    <w:rsid w:val="00EB0B6B"/>
    <w:rsid w:val="00EB4C8E"/>
    <w:rsid w:val="00EB6E68"/>
    <w:rsid w:val="00EB777B"/>
    <w:rsid w:val="00EC3046"/>
    <w:rsid w:val="00EC3AB4"/>
    <w:rsid w:val="00EC7F82"/>
    <w:rsid w:val="00ED19A8"/>
    <w:rsid w:val="00ED5088"/>
    <w:rsid w:val="00EE4DD1"/>
    <w:rsid w:val="00EF0B3B"/>
    <w:rsid w:val="00EF28EC"/>
    <w:rsid w:val="00EF2A9C"/>
    <w:rsid w:val="00EF4722"/>
    <w:rsid w:val="00EF5A1C"/>
    <w:rsid w:val="00F026E0"/>
    <w:rsid w:val="00F03CB2"/>
    <w:rsid w:val="00F048A6"/>
    <w:rsid w:val="00F33794"/>
    <w:rsid w:val="00F5228B"/>
    <w:rsid w:val="00F57C2C"/>
    <w:rsid w:val="00F624AB"/>
    <w:rsid w:val="00F626AC"/>
    <w:rsid w:val="00F70C8F"/>
    <w:rsid w:val="00F71EAB"/>
    <w:rsid w:val="00F724BB"/>
    <w:rsid w:val="00F830FD"/>
    <w:rsid w:val="00F9629A"/>
    <w:rsid w:val="00FA1048"/>
    <w:rsid w:val="00FA4C51"/>
    <w:rsid w:val="00FA586A"/>
    <w:rsid w:val="00FC1731"/>
    <w:rsid w:val="00FC48AF"/>
    <w:rsid w:val="00FC4974"/>
    <w:rsid w:val="00FD7714"/>
    <w:rsid w:val="00FE3828"/>
    <w:rsid w:val="00FE4AE1"/>
    <w:rsid w:val="00FE70E4"/>
    <w:rsid w:val="00FE7231"/>
    <w:rsid w:val="00FE774E"/>
    <w:rsid w:val="00FF0463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1F06B-43F8-4A05-A06A-0EF4BF36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5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if-advance@navy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BB2C-CD15-4F97-A608-5BE07002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1761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dnpfhbl2</dc:creator>
  <cp:keywords/>
  <cp:lastModifiedBy>ASHWIN SAHU</cp:lastModifiedBy>
  <cp:revision>22</cp:revision>
  <cp:lastPrinted>2019-05-09T04:55:00Z</cp:lastPrinted>
  <dcterms:created xsi:type="dcterms:W3CDTF">2020-08-26T07:16:00Z</dcterms:created>
  <dcterms:modified xsi:type="dcterms:W3CDTF">2022-06-02T05:30:00Z</dcterms:modified>
</cp:coreProperties>
</file>